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CDC55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仿宋"/>
          <w:sz w:val="44"/>
          <w:szCs w:val="44"/>
        </w:rPr>
        <w:t>202</w:t>
      </w:r>
      <w:r>
        <w:rPr>
          <w:rFonts w:hint="eastAsia" w:ascii="Times New Roman" w:hAnsi="Times New Roman" w:eastAsia="方正小标宋简体" w:cs="仿宋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仿宋"/>
          <w:sz w:val="44"/>
          <w:szCs w:val="44"/>
        </w:rPr>
        <w:t>年</w:t>
      </w:r>
      <w:r>
        <w:rPr>
          <w:rFonts w:hint="eastAsia" w:ascii="Times New Roman" w:hAnsi="Times New Roman" w:eastAsia="方正小标宋简体" w:cs="仿宋"/>
          <w:sz w:val="44"/>
          <w:szCs w:val="44"/>
          <w:lang w:val="en-US" w:eastAsia="zh-CN"/>
        </w:rPr>
        <w:t>上</w:t>
      </w:r>
      <w:r>
        <w:rPr>
          <w:rFonts w:hint="eastAsia" w:ascii="Times New Roman" w:hAnsi="Times New Roman" w:eastAsia="方正小标宋简体" w:cs="仿宋"/>
          <w:sz w:val="44"/>
          <w:szCs w:val="44"/>
        </w:rPr>
        <w:t>半年党员发展计划汇总表</w:t>
      </w:r>
    </w:p>
    <w:tbl>
      <w:tblPr>
        <w:tblStyle w:val="4"/>
        <w:tblpPr w:leftFromText="180" w:rightFromText="180" w:vertAnchor="text" w:horzAnchor="page" w:tblpX="1432" w:tblpY="451"/>
        <w:tblOverlap w:val="never"/>
        <w:tblW w:w="14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44"/>
        <w:gridCol w:w="1068"/>
        <w:gridCol w:w="863"/>
        <w:gridCol w:w="919"/>
        <w:gridCol w:w="1687"/>
        <w:gridCol w:w="1613"/>
        <w:gridCol w:w="1912"/>
        <w:gridCol w:w="1880"/>
        <w:gridCol w:w="2489"/>
      </w:tblGrid>
      <w:tr w14:paraId="1021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0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D7D6F3D">
            <w:pPr>
              <w:spacing w:line="50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院（系）级党组织名称（盖章）：</w:t>
            </w:r>
          </w:p>
        </w:tc>
      </w:tr>
      <w:tr w14:paraId="222E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 w14:paraId="66A67BC5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序号</w:t>
            </w:r>
          </w:p>
        </w:tc>
        <w:tc>
          <w:tcPr>
            <w:tcW w:w="1144" w:type="dxa"/>
            <w:vAlign w:val="center"/>
          </w:tcPr>
          <w:p w14:paraId="1BE7147A"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</w:rPr>
              <w:t>学号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/工号</w:t>
            </w:r>
          </w:p>
        </w:tc>
        <w:tc>
          <w:tcPr>
            <w:tcW w:w="1068" w:type="dxa"/>
            <w:vAlign w:val="center"/>
          </w:tcPr>
          <w:p w14:paraId="0B0952FB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863" w:type="dxa"/>
            <w:vAlign w:val="center"/>
          </w:tcPr>
          <w:p w14:paraId="7FC125AC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919" w:type="dxa"/>
            <w:vAlign w:val="center"/>
          </w:tcPr>
          <w:p w14:paraId="2FCF240F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687" w:type="dxa"/>
            <w:vAlign w:val="center"/>
          </w:tcPr>
          <w:p w14:paraId="38A70E92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lang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类别</w:t>
            </w:r>
          </w:p>
        </w:tc>
        <w:tc>
          <w:tcPr>
            <w:tcW w:w="1613" w:type="dxa"/>
            <w:vAlign w:val="center"/>
          </w:tcPr>
          <w:p w14:paraId="7BE6B693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培养</w:t>
            </w:r>
            <w:r>
              <w:rPr>
                <w:rFonts w:hint="eastAsia" w:ascii="Times New Roman" w:hAnsi="Times New Roman"/>
                <w:b/>
              </w:rPr>
              <w:br w:type="textWrapping"/>
            </w:r>
            <w:r>
              <w:rPr>
                <w:rFonts w:hint="eastAsia" w:ascii="Times New Roman" w:hAnsi="Times New Roman"/>
                <w:b/>
              </w:rPr>
              <w:t>党支部</w:t>
            </w:r>
          </w:p>
        </w:tc>
        <w:tc>
          <w:tcPr>
            <w:tcW w:w="1912" w:type="dxa"/>
            <w:vAlign w:val="center"/>
          </w:tcPr>
          <w:p w14:paraId="5CF726CD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确定为积极分子时间</w:t>
            </w:r>
          </w:p>
        </w:tc>
        <w:tc>
          <w:tcPr>
            <w:tcW w:w="1880" w:type="dxa"/>
            <w:vAlign w:val="center"/>
          </w:tcPr>
          <w:p w14:paraId="10987AFD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确定为发展对象时间</w:t>
            </w:r>
          </w:p>
        </w:tc>
        <w:tc>
          <w:tcPr>
            <w:tcW w:w="2489" w:type="dxa"/>
            <w:vAlign w:val="center"/>
          </w:tcPr>
          <w:p w14:paraId="44B300B2">
            <w:pPr>
              <w:spacing w:line="5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联系方式</w:t>
            </w:r>
          </w:p>
        </w:tc>
      </w:tr>
      <w:tr w14:paraId="5AA4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 w14:paraId="6C752558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bookmarkStart w:id="0" w:name="_Hlk97570945"/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1144" w:type="dxa"/>
            <w:vAlign w:val="center"/>
          </w:tcPr>
          <w:p w14:paraId="65269F5F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14:paraId="15BCE9D6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14:paraId="0B6386EB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 w14:paraId="043BA67D">
            <w:pPr>
              <w:tabs>
                <w:tab w:val="left" w:pos="349"/>
              </w:tabs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*族</w:t>
            </w:r>
          </w:p>
        </w:tc>
        <w:tc>
          <w:tcPr>
            <w:tcW w:w="1687" w:type="dxa"/>
            <w:vAlign w:val="center"/>
          </w:tcPr>
          <w:p w14:paraId="7F6EB6F7"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教工/学生</w:t>
            </w:r>
          </w:p>
        </w:tc>
        <w:tc>
          <w:tcPr>
            <w:tcW w:w="1613" w:type="dxa"/>
            <w:vAlign w:val="center"/>
          </w:tcPr>
          <w:p w14:paraId="556E0C5A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bottom"/>
          </w:tcPr>
          <w:p w14:paraId="79DCC4D0">
            <w:pPr>
              <w:jc w:val="center"/>
              <w:textAlignment w:val="bottom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880" w:type="dxa"/>
            <w:vAlign w:val="bottom"/>
          </w:tcPr>
          <w:p w14:paraId="257763E3">
            <w:pPr>
              <w:jc w:val="center"/>
              <w:textAlignment w:val="bottom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 xml:space="preserve">22 </w:t>
            </w:r>
          </w:p>
        </w:tc>
        <w:tc>
          <w:tcPr>
            <w:tcW w:w="2489" w:type="dxa"/>
            <w:vAlign w:val="center"/>
          </w:tcPr>
          <w:p w14:paraId="703FCCE9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  <w:bookmarkEnd w:id="0"/>
      <w:tr w14:paraId="7816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 w14:paraId="04D14984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1144" w:type="dxa"/>
            <w:vAlign w:val="center"/>
          </w:tcPr>
          <w:p w14:paraId="6BFDFF27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14:paraId="0A326FD6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14:paraId="4BF9112D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 w14:paraId="2D14BA2C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Align w:val="center"/>
          </w:tcPr>
          <w:p w14:paraId="0F370720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 w14:paraId="4D1901A2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 w14:paraId="536087BB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vAlign w:val="center"/>
          </w:tcPr>
          <w:p w14:paraId="3943EFA5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 w14:paraId="7E4D5731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  <w:tr w14:paraId="0532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 w14:paraId="237DDECD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1144" w:type="dxa"/>
            <w:vAlign w:val="center"/>
          </w:tcPr>
          <w:p w14:paraId="2ED91326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14:paraId="58C066E1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14:paraId="6837A9EA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 w14:paraId="3A7E7097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Align w:val="center"/>
          </w:tcPr>
          <w:p w14:paraId="1FB230F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 w14:paraId="120E357A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 w14:paraId="46263B73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vAlign w:val="center"/>
          </w:tcPr>
          <w:p w14:paraId="43C3721C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 w14:paraId="3BFD7304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  <w:tr w14:paraId="3236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center"/>
          </w:tcPr>
          <w:p w14:paraId="7032E09A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1144" w:type="dxa"/>
            <w:vAlign w:val="center"/>
          </w:tcPr>
          <w:p w14:paraId="6ADF598C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14:paraId="157B3564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14:paraId="32BBF59A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 w14:paraId="6FC9D83A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Align w:val="center"/>
          </w:tcPr>
          <w:p w14:paraId="2D792D9F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 w14:paraId="1CD7ECA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 w14:paraId="229F805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vAlign w:val="center"/>
          </w:tcPr>
          <w:p w14:paraId="5C0C4F9E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 w14:paraId="5F574673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  <w:tr w14:paraId="3BF4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1" w:type="dxa"/>
            <w:vAlign w:val="bottom"/>
          </w:tcPr>
          <w:p w14:paraId="72A8BBF2">
            <w:pPr>
              <w:jc w:val="center"/>
              <w:textAlignment w:val="bottom"/>
              <w:rPr>
                <w:rFonts w:ascii="Times New Roman" w:hAnsi="Times New Roman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1144" w:type="dxa"/>
            <w:vAlign w:val="center"/>
          </w:tcPr>
          <w:p w14:paraId="4E3F17D8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14:paraId="658286B8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14:paraId="5B772519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vAlign w:val="center"/>
          </w:tcPr>
          <w:p w14:paraId="04D70B46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vAlign w:val="center"/>
          </w:tcPr>
          <w:p w14:paraId="48D83214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vAlign w:val="center"/>
          </w:tcPr>
          <w:p w14:paraId="29060534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vAlign w:val="center"/>
          </w:tcPr>
          <w:p w14:paraId="670270DB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vAlign w:val="center"/>
          </w:tcPr>
          <w:p w14:paraId="63B08102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 w14:paraId="055228CF">
            <w:pPr>
              <w:spacing w:line="50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2403EA9B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0444B"/>
    <w:rsid w:val="07535138"/>
    <w:rsid w:val="08562EC4"/>
    <w:rsid w:val="0CA25BF7"/>
    <w:rsid w:val="0DA5716F"/>
    <w:rsid w:val="1DB845C4"/>
    <w:rsid w:val="1DCF724C"/>
    <w:rsid w:val="20E544EF"/>
    <w:rsid w:val="244B345C"/>
    <w:rsid w:val="26836229"/>
    <w:rsid w:val="28F56577"/>
    <w:rsid w:val="29CA36E1"/>
    <w:rsid w:val="2A95115D"/>
    <w:rsid w:val="2E1658B5"/>
    <w:rsid w:val="34907349"/>
    <w:rsid w:val="36D71770"/>
    <w:rsid w:val="41E227AC"/>
    <w:rsid w:val="495E75CA"/>
    <w:rsid w:val="4E4E0428"/>
    <w:rsid w:val="50CA3B1B"/>
    <w:rsid w:val="6AAD6EF0"/>
    <w:rsid w:val="6F857E34"/>
    <w:rsid w:val="74496E3F"/>
    <w:rsid w:val="7C7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0" w:after="0" w:afterAutospacing="0"/>
      <w:ind w:firstLine="640" w:firstLineChars="200"/>
      <w:jc w:val="left"/>
      <w:outlineLvl w:val="0"/>
    </w:pPr>
    <w:rPr>
      <w:rFonts w:hint="eastAsia" w:ascii="宋体" w:hAnsi="宋体" w:eastAsia="黑体" w:cs="宋体"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0"/>
    <w:rPr>
      <w:rFonts w:eastAsia="黑体" w:asciiTheme="minorAscii" w:hAnsiTheme="minorAscii" w:cstheme="minorBidi"/>
      <w:bCs/>
      <w:kern w:val="44"/>
      <w:sz w:val="28"/>
      <w:szCs w:val="44"/>
    </w:rPr>
  </w:style>
  <w:style w:type="paragraph" w:customStyle="1" w:styleId="7">
    <w:name w:val="公文排版标题"/>
    <w:basedOn w:val="1"/>
    <w:qFormat/>
    <w:uiPriority w:val="0"/>
    <w:pPr>
      <w:spacing w:line="520" w:lineRule="exact"/>
      <w:jc w:val="center"/>
    </w:pPr>
    <w:rPr>
      <w:rFonts w:eastAsia="小标宋" w:asciiTheme="minorAscii" w:hAnsiTheme="minorAscii"/>
      <w:sz w:val="44"/>
    </w:rPr>
  </w:style>
  <w:style w:type="paragraph" w:customStyle="1" w:styleId="8">
    <w:name w:val="公文排版正文"/>
    <w:basedOn w:val="1"/>
    <w:qFormat/>
    <w:uiPriority w:val="0"/>
    <w:pPr>
      <w:spacing w:line="520" w:lineRule="exact"/>
      <w:ind w:firstLine="480" w:firstLineChars="200"/>
      <w:jc w:val="both"/>
    </w:pPr>
    <w:rPr>
      <w:rFonts w:ascii="Times New Roman" w:hAnsi="Times New Roman" w:eastAsia="仿宋_GB2312"/>
      <w:sz w:val="32"/>
    </w:rPr>
  </w:style>
  <w:style w:type="paragraph" w:customStyle="1" w:styleId="9">
    <w:name w:val="新闻图片"/>
    <w:basedOn w:val="1"/>
    <w:uiPriority w:val="0"/>
    <w:pPr>
      <w:spacing w:after="0" w:line="240" w:lineRule="auto"/>
      <w:ind w:firstLine="0" w:firstLineChars="0"/>
      <w:jc w:val="center"/>
    </w:pPr>
    <w:rPr>
      <w:rFonts w:hint="eastAsia" w:ascii="Times New Roman" w:hAnsi="Times New Roman" w:eastAsia="仿宋_GB2312"/>
      <w:sz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2021-05-30T23:50:00Z</dcterms:created>
  <dc:creator>董爽</dc:creator>
  <cp:lastModifiedBy>孙立恒</cp:lastModifiedBy>
  <dcterms:modified xsi:type="dcterms:W3CDTF">2025-03-10T09:34:41Z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837E8CA04763489BBC1EC0D3E75FB76A</vt:lpwstr>
  </property>
  <property fmtid="{D5CDD505-2E9C-101B-9397-08002B2CF9AE}" pid="4" name="KSOTemplateDocerSaveRecord">
    <vt:lpwstr>eyJoZGlkIjoiMTgyNzVhZWY4YTg5M2Q2MmZiNDlhYzFlOTQ0MTBmNzUiLCJ1c2VySWQiOiI0ODcyNzQ1NDgifQ==</vt:lpwstr>
  </property>
</Properties>
</file>