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北京林业大学学生学费减免申请审批表</w:t>
      </w:r>
    </w:p>
    <w:tbl>
      <w:tblPr>
        <w:tblStyle w:val="3"/>
        <w:tblW w:w="89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15"/>
        <w:gridCol w:w="1335"/>
        <w:gridCol w:w="510"/>
        <w:gridCol w:w="525"/>
        <w:gridCol w:w="240"/>
        <w:gridCol w:w="728"/>
        <w:gridCol w:w="772"/>
        <w:gridCol w:w="495"/>
        <w:gridCol w:w="573"/>
        <w:gridCol w:w="866"/>
        <w:gridCol w:w="69"/>
        <w:gridCol w:w="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学号</w:t>
            </w: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班级</w:t>
            </w:r>
          </w:p>
        </w:tc>
        <w:tc>
          <w:tcPr>
            <w:tcW w:w="226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本人联系方式</w:t>
            </w:r>
          </w:p>
        </w:tc>
        <w:tc>
          <w:tcPr>
            <w:tcW w:w="290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90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是否有处分记录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不及格科目数</w:t>
            </w:r>
          </w:p>
        </w:tc>
        <w:tc>
          <w:tcPr>
            <w:tcW w:w="226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上学年学习成绩</w:t>
            </w:r>
          </w:p>
        </w:tc>
        <w:tc>
          <w:tcPr>
            <w:tcW w:w="290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上学年学习成绩班级排名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90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33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是否已交202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-202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学年学费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-202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学年是否有助学贷款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983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大学期间受资助情况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受助时间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受助项目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金额</w:t>
            </w:r>
          </w:p>
        </w:tc>
        <w:tc>
          <w:tcPr>
            <w:tcW w:w="24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受助时间</w:t>
            </w:r>
          </w:p>
        </w:tc>
        <w:tc>
          <w:tcPr>
            <w:tcW w:w="150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受助项目</w:t>
            </w: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申请减免金额</w:t>
            </w:r>
          </w:p>
        </w:tc>
        <w:tc>
          <w:tcPr>
            <w:tcW w:w="7018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申请减免原因</w:t>
            </w:r>
          </w:p>
        </w:tc>
        <w:tc>
          <w:tcPr>
            <w:tcW w:w="8233" w:type="dxa"/>
            <w:gridSpan w:val="12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（300字）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本人签字：          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学院审核意见</w:t>
            </w:r>
          </w:p>
        </w:tc>
        <w:tc>
          <w:tcPr>
            <w:tcW w:w="8233" w:type="dxa"/>
            <w:gridSpan w:val="12"/>
          </w:tcPr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辅导员签字：         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学院领导签字：       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（加盖公章）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学校意见</w:t>
            </w:r>
          </w:p>
        </w:tc>
        <w:tc>
          <w:tcPr>
            <w:tcW w:w="8233" w:type="dxa"/>
            <w:gridSpan w:val="12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spacing w:line="320" w:lineRule="exact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填表说明：1.请学院认真审查申请人填写内容的真实性，捏造、隐瞒等不诚信的一律不得同意其申请；</w:t>
      </w:r>
    </w:p>
    <w:p>
      <w:pPr>
        <w:spacing w:line="320" w:lineRule="exact"/>
        <w:jc w:val="left"/>
        <w:rPr>
          <w:rFonts w:ascii="仿宋_GB2312" w:hAnsi="仿宋" w:eastAsia="仿宋_GB2312" w:cstheme="minorBidi"/>
          <w:sz w:val="28"/>
          <w:szCs w:val="28"/>
        </w:rPr>
      </w:pPr>
      <w:r>
        <w:rPr>
          <w:rFonts w:hint="eastAsia" w:ascii="仿宋" w:hAnsi="仿宋" w:eastAsia="仿宋" w:cs="仿宋"/>
          <w:sz w:val="24"/>
        </w:rPr>
        <w:t>2.请本人附详细申请书。</w:t>
      </w:r>
    </w:p>
    <w:p>
      <w:bookmarkStart w:id="0" w:name="_GoBack"/>
      <w:bookmarkEnd w:id="0"/>
    </w:p>
    <w:sectPr>
      <w:pgSz w:w="11907" w:h="16840"/>
      <w:pgMar w:top="1440" w:right="1800" w:bottom="1440" w:left="1800" w:header="851" w:footer="992" w:gutter="0"/>
      <w:pgNumType w:fmt="numberInDash"/>
      <w:cols w:space="425" w:num="1"/>
      <w:docGrid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0MzU1NGU4Zjg5MDUwMGUxNWRjOGRlYjkxNmI5ZWEifQ=="/>
  </w:docVars>
  <w:rsids>
    <w:rsidRoot w:val="00000000"/>
    <w:rsid w:val="23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2023-03-07T06:34:48Z</dcterms:created>
  <dc:creator>JSY</dc:creator>
  <cp:lastModifiedBy>王子安</cp:lastModifiedBy>
  <dcterms:modified xsi:type="dcterms:W3CDTF">2023-03-07T06:34:56Z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F8CB94438EE84F9F91B75039D3156EC7</vt:lpwstr>
  </property>
</Properties>
</file>