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4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北京林业大学“五四红旗团支部”申报表</w:t>
      </w:r>
    </w:p>
    <w:tbl>
      <w:tblPr>
        <w:tblStyle w:val="12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140"/>
        <w:gridCol w:w="446"/>
        <w:gridCol w:w="892"/>
        <w:gridCol w:w="751"/>
        <w:gridCol w:w="99"/>
        <w:gridCol w:w="859"/>
        <w:gridCol w:w="417"/>
        <w:gridCol w:w="411"/>
        <w:gridCol w:w="187"/>
        <w:gridCol w:w="1231"/>
        <w:gridCol w:w="589"/>
        <w:gridCol w:w="1126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团支部全称</w:t>
            </w:r>
          </w:p>
        </w:tc>
        <w:tc>
          <w:tcPr>
            <w:tcW w:w="6562" w:type="dxa"/>
            <w:gridSpan w:val="1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所在单位全称</w:t>
            </w:r>
          </w:p>
        </w:tc>
        <w:tc>
          <w:tcPr>
            <w:tcW w:w="3429" w:type="dxa"/>
            <w:gridSpan w:val="6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3429" w:type="dxa"/>
            <w:gridSpan w:val="6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最近一次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换届时间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现任团支部书记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786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786" w:type="dxa"/>
            <w:gridSpan w:val="4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715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680" w:hRule="atLeast"/>
          <w:jc w:val="center"/>
        </w:trPr>
        <w:tc>
          <w:tcPr>
            <w:tcW w:w="2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团费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上缴情况</w:t>
            </w:r>
          </w:p>
        </w:tc>
        <w:tc>
          <w:tcPr>
            <w:tcW w:w="1643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年应上缴团费数</w:t>
            </w:r>
          </w:p>
        </w:tc>
        <w:tc>
          <w:tcPr>
            <w:tcW w:w="95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年实际上缴</w:t>
            </w:r>
          </w:p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团费数</w:t>
            </w:r>
          </w:p>
        </w:tc>
        <w:tc>
          <w:tcPr>
            <w:tcW w:w="1126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工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作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现有团员总数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年发展团员数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2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是否开展对标定级</w:t>
            </w:r>
          </w:p>
        </w:tc>
        <w:tc>
          <w:tcPr>
            <w:tcW w:w="1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对标定级等次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年执行“三会两制一课”情况</w:t>
            </w: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团支部大会召开次数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教育评议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团支部委员会议召开次数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是否开展团员</w:t>
            </w:r>
          </w:p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年度团籍注册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0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团小组会召开次数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开展团课次数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年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推优入党</w:t>
            </w: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推荐优秀团员作入党积极分子人数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其中：被党组织确定为入党积极分子数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推荐优秀团员作党的发展对象人数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其中：被党组织确定为党的发展对象数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color w:val="366091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328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是否参与区域化团建及联系单位</w:t>
            </w:r>
          </w:p>
        </w:tc>
        <w:tc>
          <w:tcPr>
            <w:tcW w:w="4828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ind w:right="-1014" w:rightChars="-483"/>
        <w:jc w:val="left"/>
        <w:rPr>
          <w:rFonts w:ascii="仿宋_GB2312" w:eastAsia="仿宋_GB2312"/>
          <w:sz w:val="24"/>
          <w:szCs w:val="24"/>
        </w:rPr>
      </w:pPr>
    </w:p>
    <w:tbl>
      <w:tblPr>
        <w:tblStyle w:val="12"/>
        <w:tblW w:w="864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7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0" w:hRule="atLeast"/>
        </w:trPr>
        <w:tc>
          <w:tcPr>
            <w:tcW w:w="1207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434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ind w:firstLin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</w:trPr>
        <w:tc>
          <w:tcPr>
            <w:tcW w:w="1207" w:type="dxa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434" w:type="dxa"/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年。所获荣誉不超过5项，以政治类荣誉为主，不包括才艺类、竞赛类荣誉；共青团以外的其他部门表彰的综合类荣誉，如先进集体等可纳入。）</w:t>
            </w:r>
            <w:bookmarkStart w:id="0" w:name="_GoBack"/>
            <w:bookmarkEnd w:id="0"/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9" w:hRule="atLeast"/>
        </w:trPr>
        <w:tc>
          <w:tcPr>
            <w:tcW w:w="1207" w:type="dxa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上级团组织推荐意见</w:t>
            </w:r>
          </w:p>
        </w:tc>
        <w:tc>
          <w:tcPr>
            <w:tcW w:w="7434" w:type="dxa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napToGrid w:val="0"/>
        <w:spacing w:line="240" w:lineRule="atLeas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52289842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10E34"/>
    <w:rsid w:val="000374B0"/>
    <w:rsid w:val="000830C1"/>
    <w:rsid w:val="00107CE7"/>
    <w:rsid w:val="0011162A"/>
    <w:rsid w:val="00131F46"/>
    <w:rsid w:val="00157D97"/>
    <w:rsid w:val="0019098F"/>
    <w:rsid w:val="00190F01"/>
    <w:rsid w:val="00191F05"/>
    <w:rsid w:val="001955B8"/>
    <w:rsid w:val="001D7FD2"/>
    <w:rsid w:val="001F2C3A"/>
    <w:rsid w:val="001F58E9"/>
    <w:rsid w:val="00216A3C"/>
    <w:rsid w:val="002216F7"/>
    <w:rsid w:val="002260C8"/>
    <w:rsid w:val="002A13E7"/>
    <w:rsid w:val="002A7BBC"/>
    <w:rsid w:val="002C3969"/>
    <w:rsid w:val="002C7B09"/>
    <w:rsid w:val="00352F00"/>
    <w:rsid w:val="00356F31"/>
    <w:rsid w:val="0037487A"/>
    <w:rsid w:val="0039601D"/>
    <w:rsid w:val="003D0B34"/>
    <w:rsid w:val="003D27DF"/>
    <w:rsid w:val="003D4052"/>
    <w:rsid w:val="00431BF4"/>
    <w:rsid w:val="00450B82"/>
    <w:rsid w:val="004754CF"/>
    <w:rsid w:val="00476EFC"/>
    <w:rsid w:val="00493C04"/>
    <w:rsid w:val="0049483B"/>
    <w:rsid w:val="004B7892"/>
    <w:rsid w:val="004C0754"/>
    <w:rsid w:val="004C5FE2"/>
    <w:rsid w:val="004C75E1"/>
    <w:rsid w:val="004D7F4F"/>
    <w:rsid w:val="004E6BBE"/>
    <w:rsid w:val="00504C34"/>
    <w:rsid w:val="005A1230"/>
    <w:rsid w:val="005E2FAB"/>
    <w:rsid w:val="00605213"/>
    <w:rsid w:val="0061603A"/>
    <w:rsid w:val="00633E26"/>
    <w:rsid w:val="00686893"/>
    <w:rsid w:val="00693BBD"/>
    <w:rsid w:val="006A4674"/>
    <w:rsid w:val="006B7FF8"/>
    <w:rsid w:val="006C5795"/>
    <w:rsid w:val="006C57BD"/>
    <w:rsid w:val="006D255D"/>
    <w:rsid w:val="006D3E97"/>
    <w:rsid w:val="006F3801"/>
    <w:rsid w:val="006F77ED"/>
    <w:rsid w:val="00732916"/>
    <w:rsid w:val="0075025B"/>
    <w:rsid w:val="00757BF6"/>
    <w:rsid w:val="007B3322"/>
    <w:rsid w:val="007C472D"/>
    <w:rsid w:val="00823F15"/>
    <w:rsid w:val="00855EC4"/>
    <w:rsid w:val="00874E8B"/>
    <w:rsid w:val="008D2B87"/>
    <w:rsid w:val="008D4B22"/>
    <w:rsid w:val="008E26FD"/>
    <w:rsid w:val="008E5609"/>
    <w:rsid w:val="008F45C4"/>
    <w:rsid w:val="00904196"/>
    <w:rsid w:val="00906D17"/>
    <w:rsid w:val="00927884"/>
    <w:rsid w:val="0097767A"/>
    <w:rsid w:val="00981351"/>
    <w:rsid w:val="00982AD3"/>
    <w:rsid w:val="00997D1C"/>
    <w:rsid w:val="009A17DC"/>
    <w:rsid w:val="009F0A35"/>
    <w:rsid w:val="009F682E"/>
    <w:rsid w:val="00A67B2B"/>
    <w:rsid w:val="00AC140A"/>
    <w:rsid w:val="00AC4D36"/>
    <w:rsid w:val="00B05F9C"/>
    <w:rsid w:val="00B20E5D"/>
    <w:rsid w:val="00B23D66"/>
    <w:rsid w:val="00B36440"/>
    <w:rsid w:val="00B37ACC"/>
    <w:rsid w:val="00B80B41"/>
    <w:rsid w:val="00BA043E"/>
    <w:rsid w:val="00BD0670"/>
    <w:rsid w:val="00C213D1"/>
    <w:rsid w:val="00C350C4"/>
    <w:rsid w:val="00C847D1"/>
    <w:rsid w:val="00CA5773"/>
    <w:rsid w:val="00CB7A26"/>
    <w:rsid w:val="00CD573E"/>
    <w:rsid w:val="00CD60F3"/>
    <w:rsid w:val="00D10287"/>
    <w:rsid w:val="00D17B4C"/>
    <w:rsid w:val="00D40889"/>
    <w:rsid w:val="00D46040"/>
    <w:rsid w:val="00D71758"/>
    <w:rsid w:val="00DB3B9A"/>
    <w:rsid w:val="00E2320B"/>
    <w:rsid w:val="00E53098"/>
    <w:rsid w:val="00E92456"/>
    <w:rsid w:val="00EA59BE"/>
    <w:rsid w:val="00F2129A"/>
    <w:rsid w:val="00F85387"/>
    <w:rsid w:val="00FC3B6E"/>
    <w:rsid w:val="00FF12B0"/>
    <w:rsid w:val="012016C4"/>
    <w:rsid w:val="04F0442F"/>
    <w:rsid w:val="07DA5A46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69E0F6A"/>
    <w:rsid w:val="57D34153"/>
    <w:rsid w:val="589D428E"/>
    <w:rsid w:val="59567973"/>
    <w:rsid w:val="5AE540F2"/>
    <w:rsid w:val="5D033D72"/>
    <w:rsid w:val="5DCB3C39"/>
    <w:rsid w:val="5E766E2F"/>
    <w:rsid w:val="621971C1"/>
    <w:rsid w:val="637B615B"/>
    <w:rsid w:val="677175D4"/>
    <w:rsid w:val="6A165B9F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autoRedefine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autoRedefine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99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autoRedefine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autoRedefine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autoRedefine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autoRedefine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autoRedefine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autoRedefine/>
    <w:qFormat/>
    <w:uiPriority w:val="99"/>
  </w:style>
  <w:style w:type="paragraph" w:customStyle="1" w:styleId="34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autoRedefine/>
    <w:qFormat/>
    <w:uiPriority w:val="99"/>
    <w:pPr>
      <w:ind w:firstLine="420" w:firstLineChars="200"/>
    </w:p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autoRedefine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102</Words>
  <Characters>585</Characters>
  <Lines>4</Lines>
  <Paragraphs>1</Paragraphs>
  <TotalTime>7</TotalTime>
  <ScaleCrop>false</ScaleCrop>
  <LinksUpToDate>false</LinksUpToDate>
  <CharactersWithSpaces>686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2023-03-20T15:22:00Z</dcterms:created>
  <dc:creator>user</dc:creator>
  <cp:lastModifiedBy>318</cp:lastModifiedBy>
  <cp:lastPrinted>2022-02-23T08:38:00Z</cp:lastPrinted>
  <dcterms:modified xsi:type="dcterms:W3CDTF">2024-03-07T06:46:59Z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2E77F83C53D1498C9F14B5B7D896A1B6</vt:lpwstr>
  </property>
</Properties>
</file>