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3D44F3">
      <w:pPr>
        <w:spacing w:before="14" w:line="218" w:lineRule="auto"/>
        <w:ind w:left="781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15"/>
          <w:sz w:val="30"/>
          <w:szCs w:val="30"/>
        </w:rPr>
        <w:t>北京林业大学</w:t>
      </w:r>
      <w:r>
        <w:rPr>
          <w:rFonts w:hint="eastAsia" w:ascii="黑体" w:hAnsi="黑体" w:eastAsia="黑体" w:cs="黑体"/>
          <w:spacing w:val="-15"/>
          <w:sz w:val="30"/>
          <w:szCs w:val="30"/>
          <w:lang w:val="en-US" w:eastAsia="zh-CN"/>
        </w:rPr>
        <w:t>草</w:t>
      </w:r>
      <w:r>
        <w:rPr>
          <w:rFonts w:ascii="黑体" w:hAnsi="黑体" w:eastAsia="黑体" w:cs="黑体"/>
          <w:spacing w:val="-15"/>
          <w:sz w:val="30"/>
          <w:szCs w:val="30"/>
        </w:rPr>
        <w:t>学院202</w:t>
      </w:r>
      <w:r>
        <w:rPr>
          <w:rFonts w:hint="eastAsia" w:ascii="黑体" w:hAnsi="黑体" w:eastAsia="黑体" w:cs="黑体"/>
          <w:spacing w:val="-15"/>
          <w:sz w:val="30"/>
          <w:szCs w:val="30"/>
          <w:lang w:val="en-US" w:eastAsia="zh-CN"/>
        </w:rPr>
        <w:t>5</w:t>
      </w:r>
      <w:r>
        <w:rPr>
          <w:rFonts w:ascii="黑体" w:hAnsi="黑体" w:eastAsia="黑体" w:cs="黑体"/>
          <w:spacing w:val="-15"/>
          <w:sz w:val="30"/>
          <w:szCs w:val="30"/>
        </w:rPr>
        <w:t>年暑期社会实践责任书</w:t>
      </w:r>
    </w:p>
    <w:p w14:paraId="6FB6C2E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9" w:line="360" w:lineRule="auto"/>
        <w:ind w:left="6" w:right="57" w:firstLine="448"/>
        <w:textAlignment w:val="baseline"/>
        <w:rPr>
          <w:rFonts w:hint="eastAsia" w:ascii="楷体" w:hAnsi="楷体" w:eastAsia="楷体" w:cs="楷体"/>
          <w:snapToGrid w:val="0"/>
          <w:color w:val="000000"/>
          <w:spacing w:val="-16"/>
          <w:kern w:val="0"/>
          <w:sz w:val="24"/>
          <w:szCs w:val="24"/>
          <w:lang w:val="en-US" w:eastAsia="zh-CN" w:bidi="ar-SA"/>
        </w:rPr>
      </w:pPr>
    </w:p>
    <w:p w14:paraId="0F2769D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9" w:line="360" w:lineRule="auto"/>
        <w:ind w:left="6" w:right="57" w:firstLine="448"/>
        <w:textAlignment w:val="baseline"/>
        <w:rPr>
          <w:rFonts w:hint="default" w:ascii="楷体" w:hAnsi="楷体" w:eastAsia="楷体" w:cs="楷体"/>
          <w:snapToGrid w:val="0"/>
          <w:color w:val="000000"/>
          <w:spacing w:val="-16"/>
          <w:kern w:val="0"/>
          <w:sz w:val="24"/>
          <w:szCs w:val="24"/>
          <w:lang w:val="en-US" w:eastAsia="zh-CN" w:bidi="ar-SA"/>
        </w:rPr>
      </w:pPr>
      <w:r>
        <w:rPr>
          <w:rFonts w:hint="eastAsia" w:ascii="楷体" w:hAnsi="楷体" w:eastAsia="楷体" w:cs="楷体"/>
          <w:snapToGrid w:val="0"/>
          <w:color w:val="000000"/>
          <w:spacing w:val="-16"/>
          <w:kern w:val="0"/>
          <w:sz w:val="24"/>
          <w:szCs w:val="24"/>
          <w:lang w:val="en-US" w:eastAsia="zh-CN" w:bidi="ar-SA"/>
        </w:rPr>
        <w:t>为圆满和安全的完成社会实践项目，特制定本责任书。凡参与北京林业大学202</w:t>
      </w:r>
      <w:r>
        <w:rPr>
          <w:rFonts w:hint="eastAsia" w:cs="楷体"/>
          <w:snapToGrid w:val="0"/>
          <w:color w:val="000000"/>
          <w:spacing w:val="-16"/>
          <w:kern w:val="0"/>
          <w:sz w:val="24"/>
          <w:szCs w:val="24"/>
          <w:lang w:val="en-US" w:eastAsia="zh-CN" w:bidi="ar-SA"/>
        </w:rPr>
        <w:t>5</w:t>
      </w:r>
      <w:r>
        <w:rPr>
          <w:rFonts w:hint="eastAsia" w:ascii="楷体" w:hAnsi="楷体" w:eastAsia="楷体" w:cs="楷体"/>
          <w:snapToGrid w:val="0"/>
          <w:color w:val="000000"/>
          <w:spacing w:val="-16"/>
          <w:kern w:val="0"/>
          <w:sz w:val="24"/>
          <w:szCs w:val="24"/>
          <w:lang w:val="en-US" w:eastAsia="zh-CN" w:bidi="ar-SA"/>
        </w:rPr>
        <w:t>年暑期社会实践活动的团队，</w:t>
      </w:r>
      <w:r>
        <w:rPr>
          <w:rFonts w:hint="eastAsia" w:cs="楷体"/>
          <w:snapToGrid w:val="0"/>
          <w:color w:val="000000"/>
          <w:spacing w:val="-16"/>
          <w:kern w:val="0"/>
          <w:sz w:val="24"/>
          <w:szCs w:val="24"/>
          <w:lang w:val="en-US" w:eastAsia="zh-CN" w:bidi="ar-SA"/>
        </w:rPr>
        <w:t>需</w:t>
      </w:r>
      <w:r>
        <w:rPr>
          <w:rFonts w:hint="eastAsia" w:ascii="楷体" w:hAnsi="楷体" w:eastAsia="楷体" w:cs="楷体"/>
          <w:snapToGrid w:val="0"/>
          <w:color w:val="000000"/>
          <w:spacing w:val="-16"/>
          <w:kern w:val="0"/>
          <w:sz w:val="24"/>
          <w:szCs w:val="24"/>
          <w:lang w:val="en-US" w:eastAsia="zh-CN" w:bidi="ar-SA"/>
        </w:rPr>
        <w:t>与</w:t>
      </w:r>
      <w:r>
        <w:rPr>
          <w:rFonts w:hint="eastAsia" w:cs="楷体"/>
          <w:snapToGrid w:val="0"/>
          <w:color w:val="000000"/>
          <w:spacing w:val="-16"/>
          <w:kern w:val="0"/>
          <w:sz w:val="24"/>
          <w:szCs w:val="24"/>
          <w:lang w:val="en-US" w:eastAsia="zh-CN" w:bidi="ar-SA"/>
        </w:rPr>
        <w:t>学院</w:t>
      </w:r>
      <w:r>
        <w:rPr>
          <w:rFonts w:hint="eastAsia" w:ascii="楷体" w:hAnsi="楷体" w:eastAsia="楷体" w:cs="楷体"/>
          <w:snapToGrid w:val="0"/>
          <w:color w:val="000000"/>
          <w:spacing w:val="-16"/>
          <w:kern w:val="0"/>
          <w:sz w:val="24"/>
          <w:szCs w:val="24"/>
          <w:lang w:val="en-US" w:eastAsia="zh-CN" w:bidi="ar-SA"/>
        </w:rPr>
        <w:t>团委签订本责任书</w:t>
      </w:r>
      <w:r>
        <w:rPr>
          <w:rFonts w:hint="eastAsia" w:cs="楷体"/>
          <w:snapToGrid w:val="0"/>
          <w:color w:val="000000"/>
          <w:spacing w:val="-16"/>
          <w:kern w:val="0"/>
          <w:sz w:val="24"/>
          <w:szCs w:val="24"/>
          <w:lang w:val="en-US" w:eastAsia="zh-CN" w:bidi="ar-SA"/>
        </w:rPr>
        <w:t>，内容如下：</w:t>
      </w:r>
    </w:p>
    <w:p w14:paraId="524E561B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16" w:firstLineChars="200"/>
        <w:jc w:val="left"/>
        <w:textAlignment w:val="baseline"/>
        <w:rPr>
          <w:spacing w:val="-14"/>
          <w:sz w:val="24"/>
          <w:szCs w:val="24"/>
        </w:rPr>
      </w:pPr>
      <w:r>
        <w:rPr>
          <w:rFonts w:hint="eastAsia" w:ascii="楷体" w:hAnsi="楷体" w:eastAsia="楷体" w:cs="楷体"/>
          <w:snapToGrid w:val="0"/>
          <w:color w:val="000000"/>
          <w:spacing w:val="-16"/>
          <w:kern w:val="0"/>
          <w:sz w:val="24"/>
          <w:szCs w:val="24"/>
          <w:lang w:val="en-US" w:eastAsia="zh-CN" w:bidi="ar-SA"/>
        </w:rPr>
        <w:t>1.各团队</w:t>
      </w:r>
      <w:r>
        <w:rPr>
          <w:rFonts w:ascii="楷体" w:hAnsi="楷体" w:eastAsia="楷体" w:cs="楷体"/>
          <w:snapToGrid w:val="0"/>
          <w:color w:val="000000"/>
          <w:spacing w:val="-16"/>
          <w:kern w:val="0"/>
          <w:sz w:val="24"/>
          <w:szCs w:val="24"/>
          <w:lang w:val="en-US" w:eastAsia="zh-CN" w:bidi="ar-SA"/>
        </w:rPr>
        <w:t>负责人负责申报立项、前期准备、开展实践和总结工作等。</w:t>
      </w:r>
      <w:r>
        <w:rPr>
          <w:rFonts w:hint="eastAsia" w:ascii="楷体" w:hAnsi="楷体" w:eastAsia="楷体" w:cs="楷体"/>
          <w:snapToGrid w:val="0"/>
          <w:color w:val="000000"/>
          <w:spacing w:val="-16"/>
          <w:kern w:val="0"/>
          <w:sz w:val="24"/>
          <w:szCs w:val="24"/>
          <w:lang w:val="en-US" w:eastAsia="zh-CN" w:bidi="ar-SA"/>
        </w:rPr>
        <w:t>学院</w:t>
      </w:r>
      <w:r>
        <w:rPr>
          <w:rFonts w:ascii="楷体" w:hAnsi="楷体" w:eastAsia="楷体" w:cs="楷体"/>
          <w:snapToGrid w:val="0"/>
          <w:color w:val="000000"/>
          <w:spacing w:val="-16"/>
          <w:kern w:val="0"/>
          <w:sz w:val="24"/>
          <w:szCs w:val="24"/>
          <w:lang w:val="en-US" w:eastAsia="zh-CN" w:bidi="ar-SA"/>
        </w:rPr>
        <w:t>负责对</w:t>
      </w:r>
      <w:r>
        <w:rPr>
          <w:rFonts w:hint="eastAsia" w:ascii="楷体" w:hAnsi="楷体" w:eastAsia="楷体" w:cs="楷体"/>
          <w:snapToGrid w:val="0"/>
          <w:color w:val="000000"/>
          <w:spacing w:val="-16"/>
          <w:kern w:val="0"/>
          <w:sz w:val="24"/>
          <w:szCs w:val="24"/>
          <w:lang w:val="en-US" w:eastAsia="zh-CN" w:bidi="ar-SA"/>
        </w:rPr>
        <w:t>实践团队</w:t>
      </w:r>
      <w:r>
        <w:rPr>
          <w:rFonts w:ascii="楷体" w:hAnsi="楷体" w:eastAsia="楷体" w:cs="楷体"/>
          <w:snapToGrid w:val="0"/>
          <w:color w:val="000000"/>
          <w:spacing w:val="-16"/>
          <w:kern w:val="0"/>
          <w:sz w:val="24"/>
          <w:szCs w:val="24"/>
          <w:lang w:val="en-US" w:eastAsia="zh-CN" w:bidi="ar-SA"/>
        </w:rPr>
        <w:t>开展实践活动的</w:t>
      </w:r>
      <w:r>
        <w:rPr>
          <w:rFonts w:hint="eastAsia" w:ascii="楷体" w:hAnsi="楷体" w:eastAsia="楷体" w:cs="楷体"/>
          <w:snapToGrid w:val="0"/>
          <w:color w:val="000000"/>
          <w:spacing w:val="-16"/>
          <w:kern w:val="0"/>
          <w:sz w:val="24"/>
          <w:szCs w:val="24"/>
          <w:lang w:val="en-US" w:eastAsia="zh-CN" w:bidi="ar-SA"/>
        </w:rPr>
        <w:t>相关</w:t>
      </w:r>
      <w:r>
        <w:rPr>
          <w:rFonts w:ascii="楷体" w:hAnsi="楷体" w:eastAsia="楷体" w:cs="楷体"/>
          <w:snapToGrid w:val="0"/>
          <w:color w:val="000000"/>
          <w:spacing w:val="-16"/>
          <w:kern w:val="0"/>
          <w:sz w:val="24"/>
          <w:szCs w:val="24"/>
          <w:lang w:val="en-US" w:eastAsia="zh-CN" w:bidi="ar-SA"/>
        </w:rPr>
        <w:t>培训和相关政策指导。</w:t>
      </w:r>
    </w:p>
    <w:p w14:paraId="0C897BC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8" w:line="360" w:lineRule="auto"/>
        <w:ind w:left="0" w:right="59" w:firstLine="416" w:firstLineChars="200"/>
        <w:textAlignment w:val="baseline"/>
        <w:rPr>
          <w:spacing w:val="-16"/>
          <w:sz w:val="24"/>
          <w:szCs w:val="24"/>
        </w:rPr>
      </w:pPr>
      <w:r>
        <w:rPr>
          <w:spacing w:val="-16"/>
          <w:sz w:val="24"/>
          <w:szCs w:val="24"/>
        </w:rPr>
        <w:t>2.各团队负责人要提前做好安全预案，</w:t>
      </w:r>
      <w:r>
        <w:rPr>
          <w:rFonts w:hint="eastAsia"/>
          <w:spacing w:val="-17"/>
          <w:sz w:val="24"/>
          <w:szCs w:val="24"/>
        </w:rPr>
        <w:t>注意人身安全，尤其是京外实践</w:t>
      </w:r>
      <w:r>
        <w:rPr>
          <w:rFonts w:hint="eastAsia"/>
          <w:spacing w:val="-17"/>
          <w:sz w:val="24"/>
          <w:szCs w:val="24"/>
          <w:lang w:val="en-US" w:eastAsia="zh-CN"/>
        </w:rPr>
        <w:t>团队</w:t>
      </w:r>
      <w:r>
        <w:rPr>
          <w:rFonts w:hint="eastAsia"/>
          <w:spacing w:val="-17"/>
          <w:sz w:val="24"/>
          <w:szCs w:val="24"/>
        </w:rPr>
        <w:t>，</w:t>
      </w:r>
      <w:r>
        <w:rPr>
          <w:rFonts w:hint="eastAsia"/>
          <w:spacing w:val="-17"/>
          <w:sz w:val="24"/>
          <w:szCs w:val="24"/>
          <w:lang w:val="en-US" w:eastAsia="zh-CN"/>
        </w:rPr>
        <w:t>实践期</w:t>
      </w:r>
      <w:bookmarkStart w:id="0" w:name="_GoBack"/>
      <w:bookmarkEnd w:id="0"/>
      <w:r>
        <w:rPr>
          <w:rFonts w:hint="eastAsia"/>
          <w:spacing w:val="-17"/>
          <w:sz w:val="24"/>
          <w:szCs w:val="24"/>
          <w:lang w:val="en-US" w:eastAsia="zh-CN"/>
        </w:rPr>
        <w:t>间务必</w:t>
      </w:r>
      <w:r>
        <w:rPr>
          <w:rFonts w:hint="eastAsia"/>
          <w:spacing w:val="-17"/>
          <w:sz w:val="24"/>
          <w:szCs w:val="24"/>
        </w:rPr>
        <w:t>与学院</w:t>
      </w:r>
      <w:r>
        <w:rPr>
          <w:rFonts w:hint="eastAsia"/>
          <w:spacing w:val="-17"/>
          <w:sz w:val="24"/>
          <w:szCs w:val="24"/>
          <w:lang w:val="en-US" w:eastAsia="zh-CN"/>
        </w:rPr>
        <w:t>和</w:t>
      </w:r>
      <w:r>
        <w:rPr>
          <w:rFonts w:hint="eastAsia"/>
          <w:spacing w:val="-17"/>
          <w:sz w:val="24"/>
          <w:szCs w:val="24"/>
        </w:rPr>
        <w:t>家长保持联系，遇到意外情况</w:t>
      </w:r>
      <w:r>
        <w:rPr>
          <w:rFonts w:hint="eastAsia"/>
          <w:spacing w:val="-17"/>
          <w:sz w:val="24"/>
          <w:szCs w:val="24"/>
          <w:lang w:val="en-US" w:eastAsia="zh-CN"/>
        </w:rPr>
        <w:t>第一时间</w:t>
      </w:r>
      <w:r>
        <w:rPr>
          <w:rFonts w:hint="eastAsia"/>
          <w:spacing w:val="-17"/>
          <w:sz w:val="24"/>
          <w:szCs w:val="24"/>
        </w:rPr>
        <w:t>反馈</w:t>
      </w:r>
      <w:r>
        <w:rPr>
          <w:rFonts w:hint="eastAsia"/>
          <w:spacing w:val="-17"/>
          <w:sz w:val="24"/>
          <w:szCs w:val="24"/>
          <w:lang w:eastAsia="zh-CN"/>
        </w:rPr>
        <w:t>。</w:t>
      </w:r>
      <w:r>
        <w:rPr>
          <w:rFonts w:hint="eastAsia"/>
          <w:spacing w:val="-17"/>
          <w:sz w:val="24"/>
          <w:szCs w:val="24"/>
          <w:lang w:val="en-US" w:eastAsia="zh-CN"/>
        </w:rPr>
        <w:t>各团队</w:t>
      </w:r>
      <w:r>
        <w:rPr>
          <w:spacing w:val="-17"/>
          <w:sz w:val="24"/>
          <w:szCs w:val="24"/>
        </w:rPr>
        <w:t>不要前往危险地点，不要参与暴力冲突事件，不要开展具有潜在危险的活动，</w:t>
      </w:r>
      <w:r>
        <w:rPr>
          <w:rFonts w:hint="eastAsia"/>
          <w:spacing w:val="-17"/>
          <w:sz w:val="24"/>
          <w:szCs w:val="24"/>
          <w:lang w:val="en-US" w:eastAsia="zh-CN"/>
        </w:rPr>
        <w:t>务必</w:t>
      </w:r>
      <w:r>
        <w:rPr>
          <w:spacing w:val="-17"/>
          <w:sz w:val="24"/>
          <w:szCs w:val="24"/>
        </w:rPr>
        <w:t>保证实</w:t>
      </w:r>
      <w:r>
        <w:rPr>
          <w:spacing w:val="-16"/>
          <w:sz w:val="24"/>
          <w:szCs w:val="24"/>
        </w:rPr>
        <w:t>践队员的</w:t>
      </w:r>
      <w:r>
        <w:rPr>
          <w:rFonts w:hint="eastAsia"/>
          <w:spacing w:val="-16"/>
          <w:sz w:val="24"/>
          <w:szCs w:val="24"/>
          <w:lang w:val="en-US" w:eastAsia="zh-CN"/>
        </w:rPr>
        <w:t>人身</w:t>
      </w:r>
      <w:r>
        <w:rPr>
          <w:spacing w:val="-16"/>
          <w:sz w:val="24"/>
          <w:szCs w:val="24"/>
        </w:rPr>
        <w:t>安全。</w:t>
      </w:r>
    </w:p>
    <w:p w14:paraId="4DC8916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8" w:line="360" w:lineRule="auto"/>
        <w:ind w:left="0" w:right="59" w:firstLine="412" w:firstLineChars="200"/>
        <w:textAlignment w:val="baseline"/>
        <w:rPr>
          <w:spacing w:val="-17"/>
          <w:sz w:val="24"/>
          <w:szCs w:val="24"/>
        </w:rPr>
      </w:pPr>
      <w:r>
        <w:rPr>
          <w:rFonts w:hint="eastAsia"/>
          <w:spacing w:val="-17"/>
          <w:sz w:val="24"/>
          <w:szCs w:val="24"/>
          <w:lang w:val="en-US" w:eastAsia="zh-CN"/>
        </w:rPr>
        <w:t>3.各团队成员</w:t>
      </w:r>
      <w:r>
        <w:rPr>
          <w:spacing w:val="-17"/>
          <w:sz w:val="24"/>
          <w:szCs w:val="24"/>
        </w:rPr>
        <w:t>必须保证</w:t>
      </w:r>
      <w:r>
        <w:rPr>
          <w:rFonts w:hint="eastAsia"/>
          <w:spacing w:val="-17"/>
          <w:sz w:val="24"/>
          <w:szCs w:val="24"/>
          <w:lang w:val="en-US" w:eastAsia="zh-CN"/>
        </w:rPr>
        <w:t>服从</w:t>
      </w:r>
      <w:r>
        <w:rPr>
          <w:spacing w:val="-17"/>
          <w:sz w:val="24"/>
          <w:szCs w:val="24"/>
        </w:rPr>
        <w:t>统一安排，</w:t>
      </w:r>
      <w:r>
        <w:rPr>
          <w:rFonts w:hint="eastAsia"/>
          <w:spacing w:val="-17"/>
          <w:sz w:val="24"/>
          <w:szCs w:val="24"/>
        </w:rPr>
        <w:t>任何情况下坚决不脱离团队个人行动</w:t>
      </w:r>
      <w:r>
        <w:rPr>
          <w:rFonts w:hint="eastAsia"/>
          <w:spacing w:val="-17"/>
          <w:sz w:val="24"/>
          <w:szCs w:val="24"/>
          <w:lang w:eastAsia="zh-CN"/>
        </w:rPr>
        <w:t>，</w:t>
      </w:r>
      <w:r>
        <w:rPr>
          <w:rFonts w:hint="eastAsia"/>
          <w:spacing w:val="-17"/>
          <w:sz w:val="24"/>
          <w:szCs w:val="24"/>
          <w:lang w:val="en-US" w:eastAsia="zh-CN"/>
        </w:rPr>
        <w:t>如若</w:t>
      </w:r>
      <w:r>
        <w:rPr>
          <w:spacing w:val="-17"/>
          <w:sz w:val="24"/>
          <w:szCs w:val="24"/>
        </w:rPr>
        <w:t>私自行动，造成的一切财产经济损失以及人身安全问题等，均由团员本人负责。</w:t>
      </w:r>
    </w:p>
    <w:p w14:paraId="5AD34EC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360" w:lineRule="auto"/>
        <w:ind w:left="0" w:right="59" w:firstLine="480" w:firstLineChars="200"/>
        <w:textAlignment w:val="baseline"/>
        <w:rPr>
          <w:rFonts w:hint="default" w:eastAsia="楷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4.各团队负责人应视天气情况而开展活动，特别野外作业一定要关注当地天气变化，遇到高温和暴雨天气，以安全为首要目标，合理安排实践活动。</w:t>
      </w:r>
    </w:p>
    <w:p w14:paraId="5EA476F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360" w:lineRule="auto"/>
        <w:ind w:left="0" w:right="59" w:firstLine="416" w:firstLineChars="200"/>
        <w:textAlignment w:val="baseline"/>
        <w:rPr>
          <w:sz w:val="24"/>
          <w:szCs w:val="24"/>
        </w:rPr>
      </w:pPr>
      <w:r>
        <w:rPr>
          <w:rFonts w:hint="eastAsia"/>
          <w:spacing w:val="-16"/>
          <w:sz w:val="24"/>
          <w:szCs w:val="24"/>
          <w:lang w:val="en-US" w:eastAsia="zh-CN"/>
        </w:rPr>
        <w:t>5.</w:t>
      </w:r>
      <w:r>
        <w:rPr>
          <w:spacing w:val="-16"/>
          <w:sz w:val="24"/>
          <w:szCs w:val="24"/>
        </w:rPr>
        <w:t>各</w:t>
      </w:r>
      <w:r>
        <w:rPr>
          <w:rFonts w:hint="eastAsia"/>
          <w:spacing w:val="-16"/>
          <w:sz w:val="24"/>
          <w:szCs w:val="24"/>
          <w:lang w:val="en-US" w:eastAsia="zh-CN"/>
        </w:rPr>
        <w:t>团队</w:t>
      </w:r>
      <w:r>
        <w:rPr>
          <w:spacing w:val="-16"/>
          <w:sz w:val="24"/>
          <w:szCs w:val="24"/>
        </w:rPr>
        <w:t>负责人应妥善处理团队内的分歧，发生意外事件及时采</w:t>
      </w:r>
      <w:r>
        <w:rPr>
          <w:spacing w:val="-17"/>
          <w:sz w:val="24"/>
          <w:szCs w:val="24"/>
        </w:rPr>
        <w:t>取措施，保证团队的团结和实</w:t>
      </w:r>
      <w:r>
        <w:rPr>
          <w:sz w:val="24"/>
          <w:szCs w:val="24"/>
        </w:rPr>
        <w:t xml:space="preserve"> </w:t>
      </w:r>
      <w:r>
        <w:rPr>
          <w:spacing w:val="-17"/>
          <w:sz w:val="24"/>
          <w:szCs w:val="24"/>
        </w:rPr>
        <w:t>践活动的顺利进行。如遇重大事件，应由集体讨论决定</w:t>
      </w:r>
      <w:r>
        <w:rPr>
          <w:rFonts w:hint="eastAsia"/>
          <w:spacing w:val="-17"/>
          <w:sz w:val="24"/>
          <w:szCs w:val="24"/>
          <w:lang w:val="en-US" w:eastAsia="zh-CN"/>
        </w:rPr>
        <w:t>并</w:t>
      </w:r>
      <w:r>
        <w:rPr>
          <w:spacing w:val="-17"/>
          <w:sz w:val="24"/>
          <w:szCs w:val="24"/>
        </w:rPr>
        <w:t>统一意见</w:t>
      </w:r>
      <w:r>
        <w:rPr>
          <w:rFonts w:hint="eastAsia"/>
          <w:spacing w:val="-17"/>
          <w:sz w:val="24"/>
          <w:szCs w:val="24"/>
          <w:lang w:eastAsia="zh-CN"/>
        </w:rPr>
        <w:t>，</w:t>
      </w:r>
      <w:r>
        <w:rPr>
          <w:spacing w:val="-17"/>
          <w:sz w:val="24"/>
          <w:szCs w:val="24"/>
        </w:rPr>
        <w:t>紧</w:t>
      </w:r>
      <w:r>
        <w:rPr>
          <w:spacing w:val="-18"/>
          <w:sz w:val="24"/>
          <w:szCs w:val="24"/>
        </w:rPr>
        <w:t>急情况需及时与实践单位和学校取得联系。</w:t>
      </w:r>
    </w:p>
    <w:p w14:paraId="4B711594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0" w:firstLineChars="200"/>
        <w:jc w:val="left"/>
        <w:textAlignment w:val="baseline"/>
        <w:rPr>
          <w:rFonts w:hint="eastAsia" w:ascii="楷体" w:hAnsi="楷体" w:eastAsia="楷体" w:cs="楷体"/>
          <w:snapToGrid w:val="0"/>
          <w:color w:val="000000"/>
          <w:kern w:val="0"/>
          <w:sz w:val="24"/>
          <w:szCs w:val="24"/>
          <w:lang w:val="en-US" w:eastAsia="en-US" w:bidi="ar-SA"/>
        </w:rPr>
      </w:pPr>
      <w:r>
        <w:rPr>
          <w:rFonts w:hint="eastAsia" w:ascii="楷体" w:hAnsi="楷体" w:eastAsia="楷体" w:cs="楷体"/>
          <w:snapToGrid w:val="0"/>
          <w:color w:val="000000"/>
          <w:kern w:val="0"/>
          <w:sz w:val="24"/>
          <w:szCs w:val="24"/>
          <w:lang w:val="en-US" w:eastAsia="zh-CN" w:bidi="ar-SA"/>
        </w:rPr>
        <w:t>6.各团队成员应遵守实践团队的整体安排，积极地对实践活动提出自己合理性的意见和建议，认真完成各项实践任务。如遇意外情况需退出实践活动，应向负责人说明情况，批准后方可离队。负责人应在实践活动结束后将具体情况上报学院团委。</w:t>
      </w:r>
    </w:p>
    <w:p w14:paraId="7B6D0D49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16" w:firstLineChars="200"/>
        <w:jc w:val="left"/>
        <w:textAlignment w:val="baseline"/>
        <w:rPr>
          <w:rFonts w:hint="default" w:ascii="楷体" w:hAnsi="楷体" w:eastAsia="楷体" w:cs="楷体"/>
          <w:snapToGrid w:val="0"/>
          <w:color w:val="000000"/>
          <w:spacing w:val="-16"/>
          <w:kern w:val="0"/>
          <w:sz w:val="24"/>
          <w:szCs w:val="24"/>
          <w:lang w:val="en-US" w:eastAsia="zh-CN" w:bidi="ar-SA"/>
        </w:rPr>
      </w:pPr>
      <w:r>
        <w:rPr>
          <w:rFonts w:hint="eastAsia" w:ascii="楷体" w:hAnsi="楷体" w:eastAsia="楷体" w:cs="楷体"/>
          <w:snapToGrid w:val="0"/>
          <w:color w:val="000000"/>
          <w:spacing w:val="-16"/>
          <w:kern w:val="0"/>
          <w:sz w:val="24"/>
          <w:szCs w:val="24"/>
          <w:lang w:val="en-US" w:eastAsia="zh-CN" w:bidi="ar-SA"/>
        </w:rPr>
        <w:t>7.</w:t>
      </w:r>
      <w:r>
        <w:rPr>
          <w:rFonts w:ascii="楷体" w:hAnsi="楷体" w:eastAsia="楷体" w:cs="楷体"/>
          <w:snapToGrid w:val="0"/>
          <w:color w:val="000000"/>
          <w:spacing w:val="-16"/>
          <w:kern w:val="0"/>
          <w:sz w:val="24"/>
          <w:szCs w:val="24"/>
          <w:lang w:val="en-US" w:eastAsia="zh-CN" w:bidi="ar-SA"/>
        </w:rPr>
        <w:t>各团队</w:t>
      </w:r>
      <w:r>
        <w:rPr>
          <w:rFonts w:hint="eastAsia" w:ascii="楷体" w:hAnsi="楷体" w:eastAsia="楷体" w:cs="楷体"/>
          <w:snapToGrid w:val="0"/>
          <w:color w:val="000000"/>
          <w:spacing w:val="-16"/>
          <w:kern w:val="0"/>
          <w:sz w:val="24"/>
          <w:szCs w:val="24"/>
          <w:lang w:val="en-US" w:eastAsia="zh-CN" w:bidi="ar-SA"/>
        </w:rPr>
        <w:t>负</w:t>
      </w:r>
      <w:r>
        <w:rPr>
          <w:rFonts w:ascii="楷体" w:hAnsi="楷体" w:eastAsia="楷体" w:cs="楷体"/>
          <w:snapToGrid w:val="0"/>
          <w:color w:val="000000"/>
          <w:spacing w:val="-16"/>
          <w:kern w:val="0"/>
          <w:sz w:val="24"/>
          <w:szCs w:val="24"/>
          <w:lang w:val="en-US" w:eastAsia="zh-CN" w:bidi="ar-SA"/>
        </w:rPr>
        <w:t>责人应严格要求本队队员，端正态度，统一思想，正确看待当地存在的经济、社会、民族等问题，要以较高的思想认识、扎实的专业知识为地方经济发展服务，展现实践队员较高的政治素养。</w:t>
      </w:r>
    </w:p>
    <w:p w14:paraId="0C69F8C2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360" w:lineRule="auto"/>
        <w:ind w:left="0" w:leftChars="0" w:right="57" w:rightChars="0" w:firstLine="408" w:firstLineChars="200"/>
        <w:textAlignment w:val="baseline"/>
        <w:rPr>
          <w:rFonts w:hint="eastAsia"/>
          <w:spacing w:val="-18"/>
          <w:sz w:val="24"/>
          <w:szCs w:val="24"/>
          <w:lang w:val="en-US" w:eastAsia="zh-CN"/>
        </w:rPr>
      </w:pPr>
      <w:r>
        <w:rPr>
          <w:rFonts w:hint="eastAsia"/>
          <w:spacing w:val="-18"/>
          <w:sz w:val="24"/>
          <w:szCs w:val="24"/>
          <w:lang w:val="en-US" w:eastAsia="zh-CN"/>
        </w:rPr>
        <w:t>8.各团队</w:t>
      </w:r>
      <w:r>
        <w:rPr>
          <w:spacing w:val="-18"/>
          <w:sz w:val="24"/>
          <w:szCs w:val="24"/>
        </w:rPr>
        <w:t>认真做好后期总结工作，实践结束后</w:t>
      </w:r>
      <w:r>
        <w:rPr>
          <w:rFonts w:hint="eastAsia"/>
          <w:spacing w:val="-18"/>
          <w:sz w:val="24"/>
          <w:szCs w:val="24"/>
          <w:lang w:val="en-US" w:eastAsia="zh-CN"/>
        </w:rPr>
        <w:t>向校内外媒体投稿，</w:t>
      </w:r>
      <w:r>
        <w:rPr>
          <w:spacing w:val="-18"/>
          <w:sz w:val="24"/>
          <w:szCs w:val="24"/>
        </w:rPr>
        <w:t>及</w:t>
      </w:r>
      <w:r>
        <w:rPr>
          <w:spacing w:val="-19"/>
          <w:sz w:val="24"/>
          <w:szCs w:val="24"/>
        </w:rPr>
        <w:t>时上报实践论文</w:t>
      </w:r>
      <w:r>
        <w:rPr>
          <w:rFonts w:hint="eastAsia"/>
          <w:spacing w:val="-19"/>
          <w:sz w:val="24"/>
          <w:szCs w:val="24"/>
          <w:lang w:val="en-US" w:eastAsia="zh-CN"/>
        </w:rPr>
        <w:t>等材料</w:t>
      </w:r>
      <w:r>
        <w:rPr>
          <w:spacing w:val="-19"/>
          <w:sz w:val="24"/>
          <w:szCs w:val="24"/>
        </w:rPr>
        <w:t>，积极参加</w:t>
      </w:r>
      <w:r>
        <w:rPr>
          <w:rFonts w:hint="eastAsia"/>
          <w:spacing w:val="-19"/>
          <w:sz w:val="24"/>
          <w:szCs w:val="24"/>
          <w:lang w:val="en-US" w:eastAsia="zh-CN"/>
        </w:rPr>
        <w:t>学院团</w:t>
      </w:r>
      <w:r>
        <w:rPr>
          <w:spacing w:val="-19"/>
          <w:sz w:val="24"/>
          <w:szCs w:val="24"/>
        </w:rPr>
        <w:t>委组织</w:t>
      </w:r>
      <w:r>
        <w:rPr>
          <w:spacing w:val="-18"/>
          <w:sz w:val="24"/>
          <w:szCs w:val="24"/>
        </w:rPr>
        <w:t>的社会实践总结</w:t>
      </w:r>
      <w:r>
        <w:rPr>
          <w:rFonts w:hint="eastAsia"/>
          <w:spacing w:val="-18"/>
          <w:sz w:val="24"/>
          <w:szCs w:val="24"/>
          <w:lang w:val="en-US" w:eastAsia="zh-CN"/>
        </w:rPr>
        <w:t>答辩。</w:t>
      </w:r>
    </w:p>
    <w:p w14:paraId="55FD3D82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360" w:lineRule="auto"/>
        <w:ind w:left="0" w:leftChars="0" w:right="57" w:rightChars="0" w:firstLine="408" w:firstLineChars="200"/>
        <w:textAlignment w:val="baseline"/>
        <w:rPr>
          <w:rFonts w:hint="eastAsia"/>
          <w:spacing w:val="-18"/>
          <w:sz w:val="24"/>
          <w:szCs w:val="24"/>
          <w:lang w:val="en-US" w:eastAsia="zh-CN"/>
        </w:rPr>
      </w:pPr>
      <w:r>
        <w:rPr>
          <w:rFonts w:hint="eastAsia"/>
          <w:spacing w:val="-18"/>
          <w:sz w:val="24"/>
          <w:szCs w:val="24"/>
          <w:lang w:val="en-US" w:eastAsia="zh-CN"/>
        </w:rPr>
        <w:t>9.为了保障各团队成员的人身安全，请各团队负责人自行组织购买保险。</w:t>
      </w:r>
    </w:p>
    <w:p w14:paraId="2FE4CDF7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360" w:lineRule="auto"/>
        <w:ind w:left="0" w:leftChars="0" w:right="57" w:rightChars="0" w:firstLine="408" w:firstLineChars="200"/>
        <w:textAlignment w:val="baseline"/>
        <w:rPr>
          <w:rFonts w:hint="eastAsia"/>
          <w:spacing w:val="-18"/>
          <w:sz w:val="24"/>
          <w:szCs w:val="24"/>
          <w:lang w:val="en-US" w:eastAsia="zh-CN"/>
        </w:rPr>
      </w:pPr>
    </w:p>
    <w:p w14:paraId="75FDAEBD">
      <w:pPr>
        <w:spacing w:before="78" w:line="221" w:lineRule="auto"/>
        <w:ind w:left="20"/>
        <w:jc w:val="left"/>
        <w:rPr>
          <w:rFonts w:hint="default" w:ascii="华文楷体" w:hAnsi="华文楷体" w:eastAsia="华文楷体" w:cs="华文楷体"/>
          <w:spacing w:val="-20"/>
          <w:sz w:val="24"/>
          <w:szCs w:val="24"/>
          <w:lang w:val="en-US" w:eastAsia="zh-CN"/>
        </w:rPr>
      </w:pPr>
      <w:r>
        <w:rPr>
          <w:rFonts w:hint="eastAsia" w:ascii="华文楷体" w:hAnsi="华文楷体" w:eastAsia="华文楷体" w:cs="华文楷体"/>
          <w:spacing w:val="-20"/>
          <w:sz w:val="24"/>
          <w:szCs w:val="24"/>
          <w:lang w:val="en-US" w:eastAsia="zh-CN"/>
        </w:rPr>
        <w:t>团队负责人</w:t>
      </w:r>
      <w:r>
        <w:rPr>
          <w:rFonts w:hint="eastAsia" w:ascii="华文楷体" w:hAnsi="华文楷体" w:eastAsia="华文楷体" w:cs="华文楷体"/>
          <w:spacing w:val="-20"/>
          <w:sz w:val="24"/>
          <w:szCs w:val="24"/>
        </w:rPr>
        <w:t>签字</w:t>
      </w:r>
      <w:r>
        <w:rPr>
          <w:rFonts w:hint="eastAsia" w:ascii="华文楷体" w:hAnsi="华文楷体" w:eastAsia="华文楷体" w:cs="华文楷体"/>
          <w:spacing w:val="-20"/>
          <w:sz w:val="24"/>
          <w:szCs w:val="24"/>
          <w:lang w:eastAsia="zh-CN"/>
        </w:rPr>
        <w:t>：</w:t>
      </w:r>
      <w:r>
        <w:rPr>
          <w:rFonts w:hint="eastAsia" w:ascii="华文楷体" w:hAnsi="华文楷体" w:eastAsia="华文楷体" w:cs="华文楷体"/>
          <w:spacing w:val="-20"/>
          <w:sz w:val="24"/>
          <w:szCs w:val="24"/>
          <w:lang w:val="en-US" w:eastAsia="zh-CN"/>
        </w:rPr>
        <w:t xml:space="preserve">                                                                    负责人联系电话：</w:t>
      </w:r>
    </w:p>
    <w:p w14:paraId="0A5A5D4F">
      <w:pPr>
        <w:spacing w:before="78" w:line="221" w:lineRule="auto"/>
        <w:ind w:left="20"/>
        <w:jc w:val="left"/>
        <w:rPr>
          <w:rFonts w:hint="eastAsia" w:ascii="华文楷体" w:hAnsi="华文楷体" w:eastAsia="华文楷体" w:cs="华文楷体"/>
          <w:spacing w:val="2"/>
          <w:sz w:val="24"/>
          <w:szCs w:val="24"/>
        </w:rPr>
      </w:pPr>
      <w:r>
        <w:rPr>
          <w:rFonts w:hint="eastAsia" w:ascii="华文楷体" w:hAnsi="华文楷体" w:eastAsia="华文楷体" w:cs="华文楷体"/>
          <w:spacing w:val="-20"/>
          <w:sz w:val="24"/>
          <w:szCs w:val="24"/>
          <w:lang w:val="en-US" w:eastAsia="zh-CN"/>
        </w:rPr>
        <w:t>团队实践地点</w:t>
      </w:r>
      <w:r>
        <w:rPr>
          <w:rFonts w:hint="eastAsia" w:ascii="华文楷体" w:hAnsi="华文楷体" w:eastAsia="华文楷体" w:cs="华文楷体"/>
          <w:spacing w:val="-68"/>
          <w:w w:val="94"/>
          <w:sz w:val="24"/>
          <w:szCs w:val="24"/>
        </w:rPr>
        <w:t>：</w:t>
      </w:r>
    </w:p>
    <w:p w14:paraId="5A625E7F">
      <w:pPr>
        <w:spacing w:before="78" w:line="221" w:lineRule="auto"/>
        <w:ind w:left="20"/>
        <w:jc w:val="left"/>
        <w:rPr>
          <w:rFonts w:hint="eastAsia" w:ascii="华文楷体" w:hAnsi="华文楷体" w:eastAsia="华文楷体" w:cs="华文楷体"/>
          <w:spacing w:val="-68"/>
          <w:w w:val="94"/>
          <w:sz w:val="24"/>
          <w:szCs w:val="24"/>
        </w:rPr>
      </w:pPr>
      <w:r>
        <w:rPr>
          <w:rFonts w:hint="eastAsia" w:ascii="华文楷体" w:hAnsi="华文楷体" w:eastAsia="华文楷体" w:cs="华文楷体"/>
          <w:spacing w:val="-20"/>
          <w:sz w:val="24"/>
          <w:szCs w:val="24"/>
        </w:rPr>
        <w:t>团队成员</w:t>
      </w:r>
      <w:r>
        <w:rPr>
          <w:rFonts w:hint="eastAsia" w:ascii="华文楷体" w:hAnsi="华文楷体" w:eastAsia="华文楷体" w:cs="华文楷体"/>
          <w:spacing w:val="-20"/>
          <w:sz w:val="24"/>
          <w:szCs w:val="24"/>
          <w:lang w:val="en-US" w:eastAsia="zh-CN"/>
        </w:rPr>
        <w:t>签字</w:t>
      </w:r>
      <w:r>
        <w:rPr>
          <w:rFonts w:hint="eastAsia" w:ascii="华文楷体" w:hAnsi="华文楷体" w:eastAsia="华文楷体" w:cs="华文楷体"/>
          <w:spacing w:val="-68"/>
          <w:w w:val="94"/>
          <w:sz w:val="24"/>
          <w:szCs w:val="24"/>
        </w:rPr>
        <w:t>：</w:t>
      </w:r>
    </w:p>
    <w:p w14:paraId="7C89C816">
      <w:pPr>
        <w:wordWrap w:val="0"/>
        <w:spacing w:before="313" w:line="223" w:lineRule="auto"/>
        <w:ind w:firstLine="206" w:firstLineChars="100"/>
        <w:jc w:val="right"/>
        <w:rPr>
          <w:rFonts w:hint="eastAsia" w:ascii="黑体" w:hAnsi="黑体" w:eastAsia="黑体" w:cs="黑体"/>
          <w:spacing w:val="-17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pacing w:val="-17"/>
          <w:sz w:val="24"/>
          <w:szCs w:val="24"/>
          <w:lang w:val="en-US" w:eastAsia="zh-CN"/>
        </w:rPr>
        <w:t xml:space="preserve"> </w:t>
      </w:r>
    </w:p>
    <w:p w14:paraId="5E75CF1E">
      <w:pPr>
        <w:spacing w:before="78" w:line="221" w:lineRule="auto"/>
        <w:ind w:left="20"/>
        <w:jc w:val="right"/>
        <w:rPr>
          <w:rFonts w:hint="eastAsia" w:ascii="华文楷体" w:hAnsi="华文楷体" w:eastAsia="华文楷体" w:cs="华文楷体"/>
          <w:spacing w:val="-20"/>
          <w:sz w:val="24"/>
          <w:szCs w:val="24"/>
        </w:rPr>
      </w:pPr>
      <w:r>
        <w:rPr>
          <w:rFonts w:hint="eastAsia" w:ascii="华文楷体" w:hAnsi="华文楷体" w:eastAsia="华文楷体" w:cs="华文楷体"/>
          <w:spacing w:val="-20"/>
          <w:sz w:val="24"/>
          <w:szCs w:val="24"/>
        </w:rPr>
        <w:t>年</w:t>
      </w:r>
      <w:r>
        <w:rPr>
          <w:rFonts w:hint="eastAsia" w:ascii="华文楷体" w:hAnsi="华文楷体" w:eastAsia="华文楷体" w:cs="华文楷体"/>
          <w:spacing w:val="-20"/>
          <w:sz w:val="24"/>
          <w:szCs w:val="24"/>
          <w:lang w:val="en-US" w:eastAsia="zh-CN"/>
        </w:rPr>
        <w:t xml:space="preserve">           </w:t>
      </w:r>
      <w:r>
        <w:rPr>
          <w:rFonts w:hint="eastAsia" w:ascii="华文楷体" w:hAnsi="华文楷体" w:eastAsia="华文楷体" w:cs="华文楷体"/>
          <w:spacing w:val="-20"/>
          <w:sz w:val="24"/>
          <w:szCs w:val="24"/>
        </w:rPr>
        <w:t>月</w:t>
      </w:r>
      <w:r>
        <w:rPr>
          <w:rFonts w:hint="eastAsia" w:ascii="华文楷体" w:hAnsi="华文楷体" w:eastAsia="华文楷体" w:cs="华文楷体"/>
          <w:spacing w:val="-20"/>
          <w:sz w:val="24"/>
          <w:szCs w:val="24"/>
          <w:lang w:val="en-US" w:eastAsia="zh-CN"/>
        </w:rPr>
        <w:t xml:space="preserve">           </w:t>
      </w:r>
      <w:r>
        <w:rPr>
          <w:rFonts w:hint="eastAsia" w:ascii="华文楷体" w:hAnsi="华文楷体" w:eastAsia="华文楷体" w:cs="华文楷体"/>
          <w:spacing w:val="-20"/>
          <w:sz w:val="24"/>
          <w:szCs w:val="24"/>
        </w:rPr>
        <w:t>日</w:t>
      </w:r>
    </w:p>
    <w:p w14:paraId="1EF90156">
      <w:pPr>
        <w:spacing w:before="212" w:line="219" w:lineRule="auto"/>
        <w:ind w:left="1"/>
        <w:jc w:val="right"/>
        <w:rPr>
          <w:rFonts w:ascii="宋体" w:hAnsi="宋体" w:eastAsia="宋体" w:cs="宋体"/>
          <w:sz w:val="24"/>
          <w:szCs w:val="24"/>
        </w:rPr>
      </w:pPr>
    </w:p>
    <w:sectPr>
      <w:pgSz w:w="11906" w:h="16839"/>
      <w:pgMar w:top="1119" w:right="1128" w:bottom="0" w:left="114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ZTdjOGE0MTY2YWJkNDIxZGNlODMzYmM3OWE0YzIxZmYifQ=="/>
  </w:docVars>
  <w:rsids>
    <w:rsidRoot w:val="00000000"/>
    <w:rsid w:val="01D157A7"/>
    <w:rsid w:val="42B549A4"/>
    <w:rsid w:val="50166E97"/>
    <w:rsid w:val="7A6B40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楷体" w:hAnsi="楷体" w:eastAsia="楷体" w:cs="楷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808</Words>
  <Characters>823</Characters>
  <TotalTime>6</TotalTime>
  <ScaleCrop>false</ScaleCrop>
  <LinksUpToDate>false</LinksUpToDate>
  <CharactersWithSpaces>915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2023-06-06T22:43:00Z</dcterms:created>
  <dc:creator>tuanwei</dc:creator>
  <cp:lastModifiedBy>孙立恒</cp:lastModifiedBy>
  <dcterms:modified xsi:type="dcterms:W3CDTF">2025-06-20T10:40:14Z</dcterms:modified>
  <dc:title>北京林业大学暑期社会实践责任书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2024-06-24T19:16:19Z</vt:filetime>
  </property>
  <property fmtid="{D5CDD505-2E9C-101B-9397-08002B2CF9AE}" pid="4" name="KSOProductBuildVer">
    <vt:lpwstr>2052-12.1.0.20784</vt:lpwstr>
  </property>
  <property fmtid="{D5CDD505-2E9C-101B-9397-08002B2CF9AE}" pid="5" name="ICV">
    <vt:lpwstr>D3D401E7A349433D9B29B362CAF552C1_13</vt:lpwstr>
  </property>
  <property fmtid="{D5CDD505-2E9C-101B-9397-08002B2CF9AE}" pid="6" name="KSOTemplateDocerSaveRecord">
    <vt:lpwstr>eyJoZGlkIjoiMTgyNzVhZWY4YTg5M2Q2MmZiNDlhYzFlOTQ0MTBmNzUiLCJ1c2VySWQiOiI0ODcyNzQ1NDgifQ==</vt:lpwstr>
  </property>
</Properties>
</file>