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2A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086B2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6972D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426EE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36F8C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bookmarkStart w:id="0" w:name="_GoBack"/>
      <w:bookmarkEnd w:id="0"/>
    </w:p>
    <w:p w14:paraId="5ED2A773">
      <w:pPr>
        <w:widowControl w:val="0"/>
        <w:autoSpaceDE w:val="0"/>
        <w:autoSpaceDN w:val="0"/>
        <w:spacing w:line="947" w:lineRule="exact"/>
        <w:ind w:firstLine="0" w:firstLineChars="0"/>
        <w:jc w:val="center"/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zh-CN" w:bidi="zh-CN"/>
        </w:rPr>
      </w:pP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zh-CN" w:bidi="zh-CN"/>
        </w:rPr>
        <w:t>北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en-US" w:bidi="zh-CN"/>
        </w:rPr>
        <w:t xml:space="preserve"> 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zh-CN" w:bidi="zh-CN"/>
        </w:rPr>
        <w:t>京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en-US" w:bidi="zh-CN"/>
        </w:rPr>
        <w:t xml:space="preserve"> 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zh-CN" w:bidi="zh-CN"/>
        </w:rPr>
        <w:t>林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en-US" w:bidi="zh-CN"/>
        </w:rPr>
        <w:t xml:space="preserve"> 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zh-CN" w:bidi="zh-CN"/>
        </w:rPr>
        <w:t>业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en-US" w:bidi="zh-CN"/>
        </w:rPr>
        <w:t xml:space="preserve"> 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zh-CN" w:bidi="zh-CN"/>
        </w:rPr>
        <w:t>大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en-US" w:bidi="zh-CN"/>
        </w:rPr>
        <w:t xml:space="preserve"> 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zh-CN" w:bidi="zh-CN"/>
        </w:rPr>
        <w:t>学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en-US" w:bidi="zh-CN"/>
        </w:rPr>
        <w:t xml:space="preserve"> 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zh-CN" w:bidi="zh-CN"/>
        </w:rPr>
        <w:t>文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en-US" w:bidi="zh-CN"/>
        </w:rPr>
        <w:t xml:space="preserve"> </w:t>
      </w:r>
      <w:r>
        <w:rPr>
          <w:rFonts w:hint="eastAsia" w:ascii="小标宋" w:hAnsi="小标宋" w:eastAsia="小标宋" w:cs="小标宋"/>
          <w:b/>
          <w:color w:val="FF0000"/>
          <w:kern w:val="0"/>
          <w:sz w:val="64"/>
          <w:szCs w:val="64"/>
          <w:lang w:val="zh-CN" w:bidi="zh-CN"/>
        </w:rPr>
        <w:t>件</w:t>
      </w:r>
    </w:p>
    <w:p w14:paraId="204E086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947" w:lineRule="exact"/>
        <w:ind w:firstLine="0" w:firstLineChars="0"/>
        <w:jc w:val="center"/>
        <w:textAlignment w:val="auto"/>
        <w:rPr>
          <w:rFonts w:hint="eastAsia" w:ascii="方正小标宋简体" w:hAnsi="方正小标宋简体" w:eastAsia="小标宋" w:cs="方正小标宋简体"/>
          <w:b/>
          <w:color w:val="FF0000"/>
          <w:kern w:val="0"/>
          <w:sz w:val="64"/>
          <w:szCs w:val="64"/>
          <w:lang w:val="zh-CN" w:bidi="zh-CN"/>
        </w:rPr>
      </w:pPr>
    </w:p>
    <w:p w14:paraId="33904F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北林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发〔202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号</w:t>
      </w:r>
    </w:p>
    <w:p w14:paraId="74BEE64F">
      <w:pPr>
        <w:spacing w:line="700" w:lineRule="exact"/>
        <w:jc w:val="center"/>
        <w:rPr>
          <w:rFonts w:ascii="仿宋_GB2312" w:hAnsi="Calibri" w:eastAsia="仿宋_GB2312" w:cs="Times New Roman"/>
          <w:color w:val="FFFFFF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 w:bidi="zh-C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column">
                  <wp:posOffset>-37465</wp:posOffset>
                </wp:positionH>
                <wp:positionV relativeFrom="page">
                  <wp:posOffset>3964940</wp:posOffset>
                </wp:positionV>
                <wp:extent cx="5619750" cy="10160"/>
                <wp:effectExtent l="0" t="0" r="0" b="0"/>
                <wp:wrapTopAndBottom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10160"/>
                        </a:xfrm>
                        <a:prstGeom prst="line">
                          <a:avLst/>
                        </a:prstGeom>
                        <a:ln w="19812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2.95pt;margin-top:312.2pt;height:0.8pt;width:442.5pt;mso-position-vertical-relative:page;mso-wrap-distance-bottom:0pt;mso-wrap-distance-top:0pt;z-index:-251655168;mso-width-relative:page;mso-height-relative:page;" filled="f" stroked="t" coordsize="21600,21600" o:gfxdata="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k4pJSNgA&#10;AAAKAQAADwAAAAAAAAABACAAAAAiAAAAZHJzL2Rvd25yZXYueG1sUEsBAhQAFAAAAAgAh07iQDSl&#10;lhPmAQAA1AMAAA4AAAAAAAAAAQAgAAAAJwEAAGRycy9lMm9Eb2MueG1sUEsFBgAAAAAGAAYAWQEA&#10;AH8FAAAAAA==&#10;">
                <v:fill on="f" focussize="0,0"/>
                <v:stroke weight="1.56pt" color="#FF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 w14:paraId="03B45EE2">
      <w:pPr>
        <w:spacing w:line="700" w:lineRule="exact"/>
        <w:jc w:val="center"/>
        <w:rPr>
          <w:rFonts w:ascii="小标宋" w:hAnsi="黑体" w:eastAsia="小标宋" w:cs="宋体"/>
          <w:kern w:val="0"/>
          <w:sz w:val="44"/>
          <w:szCs w:val="44"/>
        </w:rPr>
      </w:pPr>
      <w:r>
        <w:rPr>
          <w:rFonts w:hint="eastAsia" w:ascii="小标宋" w:hAnsi="黑体" w:eastAsia="小标宋" w:cs="宋体"/>
          <w:kern w:val="0"/>
          <w:sz w:val="44"/>
          <w:szCs w:val="44"/>
        </w:rPr>
        <w:t>关于印发《北京林业大学本科生特等奖学金评定细则》的通知</w:t>
      </w:r>
    </w:p>
    <w:p w14:paraId="1593E282">
      <w:pPr>
        <w:spacing w:line="700" w:lineRule="exact"/>
        <w:jc w:val="center"/>
        <w:rPr>
          <w:rFonts w:ascii="小标宋" w:hAnsi="小标宋" w:eastAsia="小标宋" w:cs="小标宋"/>
          <w:sz w:val="44"/>
          <w:szCs w:val="44"/>
        </w:rPr>
      </w:pPr>
    </w:p>
    <w:p w14:paraId="1ACA3C48">
      <w:pPr>
        <w:spacing w:line="560" w:lineRule="exact"/>
        <w:rPr>
          <w:rFonts w:ascii="仿宋_GB2312" w:hAnsi="黑体" w:eastAsia="仿宋_GB2312" w:cs="宋体"/>
          <w:color w:val="FF0000"/>
          <w:kern w:val="0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各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学院</w:t>
      </w:r>
      <w:r>
        <w:rPr>
          <w:rFonts w:hint="eastAsia" w:ascii="仿宋_GB2312" w:hAnsi="Calibri" w:eastAsia="仿宋_GB2312" w:cs="Times New Roman"/>
          <w:sz w:val="32"/>
          <w:szCs w:val="32"/>
        </w:rPr>
        <w:t>：</w:t>
      </w:r>
    </w:p>
    <w:p w14:paraId="34A33C3F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现将《北京林业大学本科生特等奖学金评定细则》印发给你们，请遵照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执行。</w:t>
      </w:r>
    </w:p>
    <w:p w14:paraId="2B32873F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</w:p>
    <w:p w14:paraId="0BDB8BBE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</w:p>
    <w:p w14:paraId="3139C763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</w:p>
    <w:p w14:paraId="2EE01FD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北京林业大学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</w:t>
      </w:r>
    </w:p>
    <w:p w14:paraId="716ED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Calibri" w:eastAsia="仿宋_GB2312" w:cs="Times New Roman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p w14:paraId="33A0565C">
      <w:pP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br w:type="page"/>
      </w:r>
    </w:p>
    <w:p w14:paraId="3B284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小标宋" w:hAnsi="小标宋" w:eastAsia="小标宋" w:cs="小标宋"/>
          <w:sz w:val="44"/>
          <w:szCs w:val="44"/>
          <w:lang w:eastAsia="zh-Hans"/>
        </w:rPr>
      </w:pPr>
    </w:p>
    <w:p w14:paraId="517EA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小标宋" w:hAnsi="小标宋" w:eastAsia="小标宋" w:cs="小标宋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z w:val="44"/>
          <w:szCs w:val="44"/>
          <w:lang w:eastAsia="zh-Hans"/>
        </w:rPr>
        <w:t>北京林业大学</w:t>
      </w:r>
      <w:r>
        <w:rPr>
          <w:rFonts w:hint="eastAsia" w:ascii="小标宋" w:hAnsi="小标宋" w:eastAsia="小标宋" w:cs="小标宋"/>
          <w:sz w:val="44"/>
          <w:szCs w:val="44"/>
        </w:rPr>
        <w:t>本科生特等奖学金</w:t>
      </w:r>
      <w:r>
        <w:rPr>
          <w:rFonts w:hint="eastAsia" w:ascii="小标宋" w:hAnsi="小标宋" w:eastAsia="小标宋" w:cs="小标宋"/>
          <w:sz w:val="44"/>
          <w:szCs w:val="44"/>
          <w:lang w:eastAsia="zh-Hans"/>
        </w:rPr>
        <w:t>评定</w:t>
      </w:r>
      <w:r>
        <w:rPr>
          <w:rFonts w:hint="eastAsia" w:ascii="小标宋" w:hAnsi="小标宋" w:eastAsia="小标宋" w:cs="小标宋"/>
          <w:sz w:val="44"/>
          <w:szCs w:val="44"/>
          <w:lang w:val="en-US" w:eastAsia="zh-CN"/>
        </w:rPr>
        <w:t>细则</w:t>
      </w:r>
    </w:p>
    <w:p w14:paraId="72C1C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小标宋" w:hAnsi="小标宋" w:eastAsia="小标宋" w:cs="小标宋"/>
          <w:sz w:val="44"/>
          <w:szCs w:val="44"/>
          <w:lang w:val="en-US" w:eastAsia="zh-CN"/>
        </w:rPr>
      </w:pPr>
    </w:p>
    <w:p w14:paraId="2C86D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为激励学生在各领域不断探索、勇于追求、积极作出贡献，学校设立“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本科生特等奖学金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”</w:t>
      </w: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用以表彰综合素质特别优秀，或在道德品质、学习科研、文体素质、创新创业、社会服务等某一方面取得特别突出成绩的本科生</w:t>
      </w: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根据教育部《普通高等学校学生管理规定》（教育部令第41号，2017年2月），结合我校实际情况，制定本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细则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407A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lang w:eastAsia="zh-Hans"/>
        </w:rPr>
      </w:pPr>
      <w:r>
        <w:rPr>
          <w:rFonts w:hint="eastAsia" w:ascii="黑体" w:hAnsi="黑体" w:eastAsia="黑体"/>
          <w:sz w:val="32"/>
          <w:szCs w:val="32"/>
          <w:lang w:eastAsia="zh-Hans"/>
        </w:rPr>
        <w:t>一、基本条件</w:t>
      </w:r>
    </w:p>
    <w:p w14:paraId="42FAC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eastAsia="zh-Hans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  <w:lang w:eastAsia="zh-Hans"/>
        </w:rPr>
        <w:t>具有中华人民共和国国籍</w:t>
      </w:r>
      <w:r>
        <w:rPr>
          <w:rFonts w:ascii="仿宋_GB2312" w:eastAsia="仿宋_GB2312"/>
          <w:sz w:val="32"/>
          <w:szCs w:val="32"/>
          <w:lang w:eastAsia="zh-Hans"/>
        </w:rPr>
        <w:t>，</w:t>
      </w:r>
      <w:r>
        <w:rPr>
          <w:rFonts w:hint="eastAsia" w:ascii="仿宋_GB2312" w:eastAsia="仿宋_GB2312"/>
          <w:sz w:val="32"/>
          <w:szCs w:val="32"/>
          <w:lang w:eastAsia="zh-Hans"/>
        </w:rPr>
        <w:t>在北京林业大学正式注册的本科生</w:t>
      </w:r>
      <w:r>
        <w:rPr>
          <w:rFonts w:ascii="仿宋_GB2312" w:eastAsia="仿宋_GB2312"/>
          <w:sz w:val="32"/>
          <w:szCs w:val="32"/>
          <w:lang w:eastAsia="zh-Hans"/>
        </w:rPr>
        <w:t>；</w:t>
      </w:r>
    </w:p>
    <w:p w14:paraId="742BA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eastAsia="zh-Hans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eastAsia="zh-Hans"/>
        </w:rPr>
        <w:t>热爱社会主义祖国</w:t>
      </w:r>
      <w:r>
        <w:rPr>
          <w:rFonts w:ascii="仿宋_GB2312" w:eastAsia="仿宋_GB2312"/>
          <w:sz w:val="32"/>
          <w:szCs w:val="32"/>
          <w:lang w:eastAsia="zh-Hans"/>
        </w:rPr>
        <w:t>，</w:t>
      </w:r>
      <w:r>
        <w:rPr>
          <w:rFonts w:hint="eastAsia" w:ascii="仿宋_GB2312" w:eastAsia="仿宋_GB2312"/>
          <w:sz w:val="32"/>
          <w:szCs w:val="32"/>
          <w:lang w:eastAsia="zh-Hans"/>
        </w:rPr>
        <w:t>拥护中国共产党领导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Hans"/>
        </w:rPr>
        <w:t>思想上进，尊敬师长，团结同学，关心集体，助人为乐，积极参加集体活动，身心素质良好</w:t>
      </w:r>
      <w:r>
        <w:rPr>
          <w:rFonts w:ascii="仿宋_GB2312" w:eastAsia="仿宋_GB2312"/>
          <w:sz w:val="32"/>
          <w:szCs w:val="32"/>
          <w:lang w:eastAsia="zh-Hans"/>
        </w:rPr>
        <w:t>；</w:t>
      </w:r>
    </w:p>
    <w:p w14:paraId="07092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eastAsia="zh-Hans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eastAsia="zh-Hans"/>
        </w:rPr>
        <w:t>遵守宪法和法律</w:t>
      </w:r>
      <w:r>
        <w:rPr>
          <w:rFonts w:ascii="仿宋_GB2312" w:eastAsia="仿宋_GB2312"/>
          <w:sz w:val="32"/>
          <w:szCs w:val="32"/>
          <w:lang w:eastAsia="zh-Hans"/>
        </w:rPr>
        <w:t>，</w:t>
      </w:r>
      <w:r>
        <w:rPr>
          <w:rFonts w:hint="eastAsia" w:ascii="仿宋_GB2312" w:eastAsia="仿宋_GB2312"/>
          <w:sz w:val="32"/>
          <w:szCs w:val="32"/>
          <w:lang w:eastAsia="zh-Hans"/>
        </w:rPr>
        <w:t>遵守学校规章制度</w:t>
      </w:r>
      <w:r>
        <w:rPr>
          <w:rFonts w:ascii="仿宋_GB2312" w:eastAsia="仿宋_GB2312"/>
          <w:sz w:val="32"/>
          <w:szCs w:val="32"/>
          <w:lang w:eastAsia="zh-Hans"/>
        </w:rPr>
        <w:t>，</w:t>
      </w:r>
      <w:r>
        <w:rPr>
          <w:rFonts w:hint="eastAsia" w:ascii="仿宋_GB2312" w:eastAsia="仿宋_GB2312"/>
          <w:sz w:val="32"/>
          <w:szCs w:val="32"/>
        </w:rPr>
        <w:t>在校期间无违纪行为</w:t>
      </w:r>
      <w:r>
        <w:rPr>
          <w:rFonts w:ascii="仿宋_GB2312" w:eastAsia="仿宋_GB2312"/>
          <w:sz w:val="32"/>
          <w:szCs w:val="32"/>
          <w:lang w:eastAsia="zh-Hans"/>
        </w:rPr>
        <w:t>；</w:t>
      </w:r>
    </w:p>
    <w:p w14:paraId="62BEE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4.对于特别优秀的学生，经学院评审小组和学校领导小组办公室同意后，可适当放宽评选条件。</w:t>
      </w:r>
    </w:p>
    <w:p w14:paraId="58B4F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5.德智体美劳全面发展，成绩优良，且在专业学习、社会工作、科技创新、文体活动、社会实践、志愿服务等方面表现突出或有其他特殊贡献。</w:t>
      </w:r>
    </w:p>
    <w:p w14:paraId="06376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lang w:eastAsia="zh-Hans"/>
        </w:rPr>
      </w:pPr>
      <w:r>
        <w:rPr>
          <w:rFonts w:hint="eastAsia" w:ascii="黑体" w:hAnsi="黑体" w:eastAsia="黑体"/>
          <w:sz w:val="32"/>
          <w:szCs w:val="32"/>
          <w:lang w:eastAsia="zh-Hans"/>
        </w:rPr>
        <w:t>二、奖励办法</w:t>
      </w:r>
    </w:p>
    <w:p w14:paraId="4757F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北京林业大学“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本科生特等奖学金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”是学校本科生校内最高荣誉，全校每年评选不超过</w:t>
      </w: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人，颁发</w:t>
      </w:r>
      <w:r>
        <w:rPr>
          <w:rFonts w:hint="eastAsia" w:ascii="仿宋_GB2312" w:hAnsi="仿宋_GB2312" w:eastAsia="仿宋_GB2312" w:cs="仿宋_GB2312"/>
          <w:sz w:val="32"/>
          <w:szCs w:val="32"/>
        </w:rPr>
        <w:t>荣誉证书及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奖金</w:t>
      </w: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10000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元</w:t>
      </w: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人。</w:t>
      </w:r>
    </w:p>
    <w:p w14:paraId="0BEBA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lang w:eastAsia="zh-Hans"/>
        </w:rPr>
      </w:pPr>
      <w:r>
        <w:rPr>
          <w:rFonts w:hint="eastAsia" w:ascii="黑体" w:hAnsi="黑体" w:eastAsia="黑体"/>
          <w:sz w:val="32"/>
          <w:szCs w:val="32"/>
          <w:lang w:eastAsia="zh-Hans"/>
        </w:rPr>
        <w:t>三、评定办法</w:t>
      </w:r>
    </w:p>
    <w:p w14:paraId="1338A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基层推荐。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本人申请或各班级、党团支部推荐提名，学院评审小组进行资格审核和选拔，并对拟推荐的候选人进行公示，</w:t>
      </w:r>
      <w:r>
        <w:rPr>
          <w:rFonts w:hint="eastAsia" w:ascii="仿宋_GB2312" w:eastAsia="仿宋_GB2312"/>
          <w:sz w:val="32"/>
          <w:szCs w:val="32"/>
          <w:lang w:eastAsia="zh-Hans"/>
        </w:rPr>
        <w:t>如无异议，上报</w:t>
      </w:r>
      <w:r>
        <w:rPr>
          <w:rFonts w:hint="eastAsia" w:ascii="仿宋_GB2312" w:eastAsia="仿宋_GB2312"/>
          <w:sz w:val="32"/>
          <w:szCs w:val="32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 w14:paraId="55CB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民主评议。学校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对学院推荐的人选进行复审，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并在全校范围内组织民主评议；</w:t>
      </w:r>
    </w:p>
    <w:p w14:paraId="1E21F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专家评审。学校组织相关专家组成评审团，根据推荐材料进行函评计分；</w:t>
      </w:r>
    </w:p>
    <w:p w14:paraId="1A517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答辩展示。学校组织答辩展示会，由评审团进行评审；</w:t>
      </w:r>
    </w:p>
    <w:p w14:paraId="044E5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结果公示。根据综合评审成绩，学校对拟获奖人选进行公示；</w:t>
      </w:r>
    </w:p>
    <w:p w14:paraId="5F021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eastAsia="zh-Hans"/>
        </w:rPr>
      </w:pP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表彰宣传。学校颁授北京林业大学“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本科生特等奖学金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”荣誉称号，并在全校范围内对获奖者进行表彰和相关事迹宣传。</w:t>
      </w:r>
    </w:p>
    <w:p w14:paraId="51A7C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Hans"/>
        </w:rPr>
        <w:t>四、</w:t>
      </w:r>
      <w:r>
        <w:rPr>
          <w:rFonts w:hint="eastAsia" w:ascii="黑体" w:hAnsi="黑体" w:eastAsia="黑体"/>
          <w:sz w:val="32"/>
          <w:szCs w:val="32"/>
        </w:rPr>
        <w:t>附则</w:t>
      </w:r>
    </w:p>
    <w:p w14:paraId="56CFA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Hans"/>
        </w:rPr>
        <w:t>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细则</w:t>
      </w:r>
      <w:r>
        <w:rPr>
          <w:rFonts w:hint="eastAsia" w:ascii="仿宋_GB2312" w:eastAsia="仿宋_GB2312"/>
          <w:sz w:val="32"/>
          <w:szCs w:val="32"/>
          <w:lang w:eastAsia="zh-Hans"/>
        </w:rPr>
        <w:t>从20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Hans"/>
        </w:rPr>
        <w:t>年9月1日起施行，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由学生处负责解释</w:t>
      </w: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。</w:t>
      </w:r>
    </w:p>
    <w:p w14:paraId="64FD42D0">
      <w:pPr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ascii="仿宋_GB2312" w:hAnsi="仿宋_GB2312" w:eastAsia="仿宋_GB2312" w:cs="仿宋_GB2312"/>
          <w:sz w:val="32"/>
          <w:szCs w:val="32"/>
          <w:lang w:eastAsia="zh-Hans"/>
        </w:rPr>
        <w:br w:type="page"/>
      </w:r>
    </w:p>
    <w:p w14:paraId="7C69029D">
      <w:pPr>
        <w:rPr>
          <w:rFonts w:ascii="仿宋_GB2312" w:hAnsi="仿宋_GB2312" w:eastAsia="仿宋_GB2312" w:cs="仿宋_GB2312"/>
          <w:sz w:val="32"/>
          <w:szCs w:val="32"/>
          <w:lang w:eastAsia="zh-Hans"/>
        </w:rPr>
      </w:pPr>
    </w:p>
    <w:p w14:paraId="46D34697">
      <w:pPr>
        <w:rPr>
          <w:rFonts w:ascii="仿宋_GB2312" w:hAnsi="仿宋_GB2312" w:eastAsia="仿宋_GB2312" w:cs="仿宋_GB2312"/>
          <w:sz w:val="32"/>
          <w:szCs w:val="32"/>
          <w:lang w:eastAsia="zh-Hans"/>
        </w:rPr>
      </w:pPr>
    </w:p>
    <w:p w14:paraId="6792AA7E">
      <w:pPr>
        <w:rPr>
          <w:rFonts w:ascii="仿宋_GB2312" w:hAnsi="仿宋_GB2312" w:eastAsia="仿宋_GB2312" w:cs="仿宋_GB2312"/>
          <w:sz w:val="32"/>
          <w:szCs w:val="32"/>
          <w:lang w:eastAsia="zh-Hans"/>
        </w:rPr>
      </w:pPr>
    </w:p>
    <w:p w14:paraId="03C23B1F">
      <w:pPr>
        <w:rPr>
          <w:rFonts w:ascii="仿宋_GB2312" w:hAnsi="仿宋_GB2312" w:eastAsia="仿宋_GB2312" w:cs="仿宋_GB2312"/>
          <w:sz w:val="32"/>
          <w:szCs w:val="32"/>
          <w:lang w:eastAsia="zh-Hans"/>
        </w:rPr>
      </w:pPr>
    </w:p>
    <w:p w14:paraId="10475728">
      <w:pPr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6457950</wp:posOffset>
                </wp:positionV>
                <wp:extent cx="5723255" cy="408940"/>
                <wp:effectExtent l="0" t="4445" r="10795" b="2476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3255" cy="408940"/>
                          <a:chOff x="15437" y="83025"/>
                          <a:chExt cx="9013" cy="644"/>
                        </a:xfrm>
                      </wpg:grpSpPr>
                      <wps:wsp>
                        <wps:cNvPr id="3" name="文本框 3"/>
                        <wps:cNvSpPr txBox="1"/>
                        <wps:spPr>
                          <a:xfrm>
                            <a:off x="15437" y="83067"/>
                            <a:ext cx="9013" cy="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A197A1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jc w:val="left"/>
                                <w:textAlignment w:val="auto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北京林业大学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  <w:lang w:val="en-US" w:eastAsia="zh-CN"/>
                                </w:rPr>
                                <w:t>学生工作部（处）</w:t>
                              </w:r>
                              <w:r>
                                <w:rPr>
                                  <w:rFonts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主动公开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20</w:t>
                              </w:r>
                              <w:r>
                                <w:rPr>
                                  <w:rFonts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年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  <w:lang w:val="en-US" w:eastAsia="zh-CN"/>
                                </w:rPr>
                                <w:t>7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月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  <w:lang w:val="en-US" w:eastAsia="zh-CN"/>
                                </w:rPr>
                                <w:t>8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日印</w:t>
                              </w:r>
                              <w:r>
                                <w:rPr>
                                  <w:rFonts w:hint="eastAsia" w:ascii="仿宋_GB2312" w:hAnsi="Calibri" w:eastAsia="仿宋_GB2312" w:cs="Times New Roman"/>
                                  <w:color w:val="000000"/>
                                  <w:kern w:val="0"/>
                                  <w:sz w:val="28"/>
                                  <w:szCs w:val="28"/>
                                  <w:lang w:val="en-US" w:eastAsia="zh-CN"/>
                                </w:rPr>
                                <w:t>发</w:t>
                              </w:r>
                            </w:p>
                            <w:p w14:paraId="4AB73B01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400" w:lineRule="exact"/>
                                <w:jc w:val="left"/>
                                <w:textAlignment w:val="auto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直接连接符 7"/>
                        <wps:cNvCnPr>
                          <a:cxnSpLocks noChangeShapeType="1"/>
                        </wps:cNvCnPr>
                        <wps:spPr bwMode="auto">
                          <a:xfrm>
                            <a:off x="15582" y="83025"/>
                            <a:ext cx="8844" cy="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" name="直接连接符 6"/>
                        <wps:cNvCnPr>
                          <a:cxnSpLocks noChangeShapeType="1"/>
                        </wps:cNvCnPr>
                        <wps:spPr bwMode="auto">
                          <a:xfrm>
                            <a:off x="15582" y="83649"/>
                            <a:ext cx="8844" cy="2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.45pt;margin-top:508.5pt;height:32.2pt;width:450.65pt;z-index:251659264;mso-width-relative:page;mso-height-relative:page;" coordorigin="15437,83025" coordsize="9013,644" o:gfxdata="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">
                <o:lock v:ext="edit" aspectratio="f"/>
                <v:shape id="_x0000_s1026" o:spid="_x0000_s1026" o:spt="202" type="#_x0000_t202" style="position:absolute;left:15437;top:83067;height:600;width:9013;" fillcolor="#FFFFFF [3201]" filled="t" stroked="f" coordsize="21600,21600" o:gfxdata="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2qsoT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1DA197A1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jc w:val="left"/>
                          <w:textAlignment w:val="auto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>北京林业大学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>学生工作部（处）</w:t>
                        </w:r>
                        <w:r>
                          <w:rPr>
                            <w:rFonts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>主动公开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rFonts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>年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>7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>月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>8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</w:rPr>
                          <w:t>日印</w:t>
                        </w:r>
                        <w:r>
                          <w:rPr>
                            <w:rFonts w:hint="eastAsia" w:ascii="仿宋_GB2312" w:hAnsi="Calibri" w:eastAsia="仿宋_GB2312" w:cs="Times New Roman"/>
                            <w:color w:val="000000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>发</w:t>
                        </w:r>
                      </w:p>
                      <w:p w14:paraId="4AB73B01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400" w:lineRule="exact"/>
                          <w:jc w:val="left"/>
                          <w:textAlignment w:val="auto"/>
                        </w:pPr>
                      </w:p>
                    </w:txbxContent>
                  </v:textbox>
                </v:shape>
                <v:line id="_x0000_s1026" o:spid="_x0000_s1026" o:spt="20" style="position:absolute;left:15582;top:83025;height:15;width:8844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5582;top:83649;height:20;width:8844;" filled="f" stroked="t" coordsize="21600,21600" o:gfxdata="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RWt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footerReference r:id="rId3" w:type="default"/>
      <w:pgSz w:w="11906" w:h="16838"/>
      <w:pgMar w:top="2098" w:right="1474" w:bottom="1440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974FFF-63AB-4AA5-B62E-6A0CF94B46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F242A1C-3C87-4D28-92BA-609F9F946C56}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CD39EC2-54BA-498D-B92B-2062A27FE1C6}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C2E81EB-C6D6-4F12-8D95-3D3AF1CD6211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5C0C8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4D450B">
                          <w:pPr>
                            <w:snapToGrid w:val="0"/>
                            <w:rPr>
                              <w:rFonts w:asciiTheme="minorEastAsia" w:hAnsi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4D450B"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lMGE5OTQ2NDFiZWNlMGIzZDU0NDY4ODVmMTgwNzUifQ=="/>
  </w:docVars>
  <w:rsids>
    <w:rsidRoot w:val="EDEF4B00"/>
    <w:rsid w:val="000E5BC0"/>
    <w:rsid w:val="002203AD"/>
    <w:rsid w:val="00223225"/>
    <w:rsid w:val="004767A7"/>
    <w:rsid w:val="004B69EA"/>
    <w:rsid w:val="0055303C"/>
    <w:rsid w:val="0062462D"/>
    <w:rsid w:val="00641594"/>
    <w:rsid w:val="00701E89"/>
    <w:rsid w:val="00917F55"/>
    <w:rsid w:val="00A37281"/>
    <w:rsid w:val="00B261CC"/>
    <w:rsid w:val="00C354EB"/>
    <w:rsid w:val="00C81107"/>
    <w:rsid w:val="00D84797"/>
    <w:rsid w:val="012A0989"/>
    <w:rsid w:val="0156352C"/>
    <w:rsid w:val="016814B1"/>
    <w:rsid w:val="01CF7782"/>
    <w:rsid w:val="02071D2A"/>
    <w:rsid w:val="02AE478C"/>
    <w:rsid w:val="02AE57DB"/>
    <w:rsid w:val="02B40E52"/>
    <w:rsid w:val="03231B33"/>
    <w:rsid w:val="03321D76"/>
    <w:rsid w:val="035E0EE9"/>
    <w:rsid w:val="036E127D"/>
    <w:rsid w:val="0399071A"/>
    <w:rsid w:val="047B14DB"/>
    <w:rsid w:val="048961CB"/>
    <w:rsid w:val="04BC3FEE"/>
    <w:rsid w:val="05412745"/>
    <w:rsid w:val="056E3497"/>
    <w:rsid w:val="05C34541"/>
    <w:rsid w:val="05F41565"/>
    <w:rsid w:val="068F3C7F"/>
    <w:rsid w:val="070D688F"/>
    <w:rsid w:val="07213145"/>
    <w:rsid w:val="07816B45"/>
    <w:rsid w:val="0794185D"/>
    <w:rsid w:val="07D04320"/>
    <w:rsid w:val="07D16002"/>
    <w:rsid w:val="07E775D3"/>
    <w:rsid w:val="07F615C4"/>
    <w:rsid w:val="08872B64"/>
    <w:rsid w:val="0922463B"/>
    <w:rsid w:val="0963177C"/>
    <w:rsid w:val="09CF47C3"/>
    <w:rsid w:val="09E57B43"/>
    <w:rsid w:val="0A4911CE"/>
    <w:rsid w:val="0A794981"/>
    <w:rsid w:val="0AC77248"/>
    <w:rsid w:val="0AD02EFC"/>
    <w:rsid w:val="0ADD081A"/>
    <w:rsid w:val="0ADD65EF"/>
    <w:rsid w:val="0B4C4AD3"/>
    <w:rsid w:val="0B52745A"/>
    <w:rsid w:val="0B770C6E"/>
    <w:rsid w:val="0B903ADE"/>
    <w:rsid w:val="0BE45BD8"/>
    <w:rsid w:val="0BE502CE"/>
    <w:rsid w:val="0C2F32F7"/>
    <w:rsid w:val="0C3B1C9C"/>
    <w:rsid w:val="0CCA76A4"/>
    <w:rsid w:val="0CCD48BE"/>
    <w:rsid w:val="0D21378F"/>
    <w:rsid w:val="0D4B4CD3"/>
    <w:rsid w:val="0D755681"/>
    <w:rsid w:val="0E1A3B33"/>
    <w:rsid w:val="0E8872EF"/>
    <w:rsid w:val="0E8B2DA8"/>
    <w:rsid w:val="0ECD7787"/>
    <w:rsid w:val="0EFE3967"/>
    <w:rsid w:val="0F5512C6"/>
    <w:rsid w:val="0F69EA63"/>
    <w:rsid w:val="0FFC3E38"/>
    <w:rsid w:val="101E7BF6"/>
    <w:rsid w:val="101F3682"/>
    <w:rsid w:val="1029442C"/>
    <w:rsid w:val="102D4D46"/>
    <w:rsid w:val="108A5CD6"/>
    <w:rsid w:val="10FC322F"/>
    <w:rsid w:val="118539B9"/>
    <w:rsid w:val="11A55E09"/>
    <w:rsid w:val="11F73F84"/>
    <w:rsid w:val="12391988"/>
    <w:rsid w:val="127C7468"/>
    <w:rsid w:val="12883761"/>
    <w:rsid w:val="13637D2A"/>
    <w:rsid w:val="136C4E31"/>
    <w:rsid w:val="14292753"/>
    <w:rsid w:val="14397409"/>
    <w:rsid w:val="14BE16BC"/>
    <w:rsid w:val="14DF1632"/>
    <w:rsid w:val="14E53D99"/>
    <w:rsid w:val="15673B02"/>
    <w:rsid w:val="15720B34"/>
    <w:rsid w:val="1597051C"/>
    <w:rsid w:val="15D272BA"/>
    <w:rsid w:val="15DE2644"/>
    <w:rsid w:val="16104199"/>
    <w:rsid w:val="1632753A"/>
    <w:rsid w:val="16A16D5A"/>
    <w:rsid w:val="17057AF1"/>
    <w:rsid w:val="170B2BB3"/>
    <w:rsid w:val="175D1C2A"/>
    <w:rsid w:val="17F11DA8"/>
    <w:rsid w:val="18414C28"/>
    <w:rsid w:val="18697B91"/>
    <w:rsid w:val="189A24A1"/>
    <w:rsid w:val="19102B69"/>
    <w:rsid w:val="19406B43"/>
    <w:rsid w:val="19414E8C"/>
    <w:rsid w:val="19E971DB"/>
    <w:rsid w:val="19EB7136"/>
    <w:rsid w:val="1A7A2D33"/>
    <w:rsid w:val="1B6041AB"/>
    <w:rsid w:val="1B6C463C"/>
    <w:rsid w:val="1BB4099B"/>
    <w:rsid w:val="1BCA64B0"/>
    <w:rsid w:val="1BD25A4D"/>
    <w:rsid w:val="1C465020"/>
    <w:rsid w:val="1C8651B5"/>
    <w:rsid w:val="1CBA6C35"/>
    <w:rsid w:val="1CD3637E"/>
    <w:rsid w:val="1CF93072"/>
    <w:rsid w:val="1DED01C0"/>
    <w:rsid w:val="1DEFE1EF"/>
    <w:rsid w:val="1DFAAF2E"/>
    <w:rsid w:val="1E9B2A6E"/>
    <w:rsid w:val="1EDA6473"/>
    <w:rsid w:val="1F7538D1"/>
    <w:rsid w:val="1F7A2683"/>
    <w:rsid w:val="1FB363CA"/>
    <w:rsid w:val="1FBE1B67"/>
    <w:rsid w:val="20014799"/>
    <w:rsid w:val="201D3642"/>
    <w:rsid w:val="2028348F"/>
    <w:rsid w:val="2052025A"/>
    <w:rsid w:val="20B94F38"/>
    <w:rsid w:val="20C75D9C"/>
    <w:rsid w:val="21CA2DDF"/>
    <w:rsid w:val="21F15FFC"/>
    <w:rsid w:val="222D754B"/>
    <w:rsid w:val="226E0F3E"/>
    <w:rsid w:val="227A6AB2"/>
    <w:rsid w:val="229D3529"/>
    <w:rsid w:val="22AE0FC2"/>
    <w:rsid w:val="22DD5821"/>
    <w:rsid w:val="22F83FEB"/>
    <w:rsid w:val="22FA4207"/>
    <w:rsid w:val="23264FFC"/>
    <w:rsid w:val="23F70746"/>
    <w:rsid w:val="247D5302"/>
    <w:rsid w:val="24A7216D"/>
    <w:rsid w:val="24DA5513"/>
    <w:rsid w:val="24E87F78"/>
    <w:rsid w:val="253A4D8F"/>
    <w:rsid w:val="2580570A"/>
    <w:rsid w:val="2584425C"/>
    <w:rsid w:val="25DF1492"/>
    <w:rsid w:val="25DF26B7"/>
    <w:rsid w:val="267A740D"/>
    <w:rsid w:val="26955FF5"/>
    <w:rsid w:val="26963CF1"/>
    <w:rsid w:val="26D57308"/>
    <w:rsid w:val="26E81540"/>
    <w:rsid w:val="272A011F"/>
    <w:rsid w:val="27802A08"/>
    <w:rsid w:val="27952108"/>
    <w:rsid w:val="27FB684B"/>
    <w:rsid w:val="27FD3FF9"/>
    <w:rsid w:val="283261F1"/>
    <w:rsid w:val="283C7103"/>
    <w:rsid w:val="28685AED"/>
    <w:rsid w:val="28A6273B"/>
    <w:rsid w:val="28BE7072"/>
    <w:rsid w:val="2953641F"/>
    <w:rsid w:val="29D17E9E"/>
    <w:rsid w:val="29FA8321"/>
    <w:rsid w:val="29FD638B"/>
    <w:rsid w:val="2A197AB5"/>
    <w:rsid w:val="2A336250"/>
    <w:rsid w:val="2A4138C3"/>
    <w:rsid w:val="2A8820F8"/>
    <w:rsid w:val="2AD82FC1"/>
    <w:rsid w:val="2AEA4624"/>
    <w:rsid w:val="2B097896"/>
    <w:rsid w:val="2B0F281A"/>
    <w:rsid w:val="2BAF1907"/>
    <w:rsid w:val="2BEF7575"/>
    <w:rsid w:val="2BF81500"/>
    <w:rsid w:val="2C2236F3"/>
    <w:rsid w:val="2C4B7881"/>
    <w:rsid w:val="2C5C54FC"/>
    <w:rsid w:val="2D2A56E9"/>
    <w:rsid w:val="2D3C71CA"/>
    <w:rsid w:val="2DBD030B"/>
    <w:rsid w:val="2DF137A0"/>
    <w:rsid w:val="2E4817C4"/>
    <w:rsid w:val="2E913546"/>
    <w:rsid w:val="2EB3438D"/>
    <w:rsid w:val="2EDF0D8C"/>
    <w:rsid w:val="2FB219C5"/>
    <w:rsid w:val="2FEE6EA1"/>
    <w:rsid w:val="30211FCC"/>
    <w:rsid w:val="303F5FB4"/>
    <w:rsid w:val="30A97849"/>
    <w:rsid w:val="30B3181E"/>
    <w:rsid w:val="30C31AC9"/>
    <w:rsid w:val="314D3105"/>
    <w:rsid w:val="31684A32"/>
    <w:rsid w:val="317073DF"/>
    <w:rsid w:val="31C34EEC"/>
    <w:rsid w:val="31C66DBA"/>
    <w:rsid w:val="31F3C6DE"/>
    <w:rsid w:val="3201106F"/>
    <w:rsid w:val="3278160F"/>
    <w:rsid w:val="327F64D7"/>
    <w:rsid w:val="32A8481A"/>
    <w:rsid w:val="32A95302"/>
    <w:rsid w:val="32DF0EA8"/>
    <w:rsid w:val="33233306"/>
    <w:rsid w:val="3334791F"/>
    <w:rsid w:val="33DB6FCC"/>
    <w:rsid w:val="33DF2842"/>
    <w:rsid w:val="34044EE1"/>
    <w:rsid w:val="341E3ACD"/>
    <w:rsid w:val="34395261"/>
    <w:rsid w:val="34A264AC"/>
    <w:rsid w:val="34BF705E"/>
    <w:rsid w:val="351F7AFD"/>
    <w:rsid w:val="358A7183"/>
    <w:rsid w:val="358F4C83"/>
    <w:rsid w:val="359E36CF"/>
    <w:rsid w:val="35E20D14"/>
    <w:rsid w:val="36015455"/>
    <w:rsid w:val="36175535"/>
    <w:rsid w:val="365220D7"/>
    <w:rsid w:val="36657792"/>
    <w:rsid w:val="36BB1AA7"/>
    <w:rsid w:val="371419E1"/>
    <w:rsid w:val="37555A58"/>
    <w:rsid w:val="37AE6836"/>
    <w:rsid w:val="37C8784F"/>
    <w:rsid w:val="37CA466B"/>
    <w:rsid w:val="37DFFE0D"/>
    <w:rsid w:val="382D42DF"/>
    <w:rsid w:val="386D630B"/>
    <w:rsid w:val="38F81E4B"/>
    <w:rsid w:val="392D7FA6"/>
    <w:rsid w:val="394C76D0"/>
    <w:rsid w:val="398E6FFF"/>
    <w:rsid w:val="39B75F3E"/>
    <w:rsid w:val="39D0586A"/>
    <w:rsid w:val="39E41315"/>
    <w:rsid w:val="39FF2588"/>
    <w:rsid w:val="3A2A4F7A"/>
    <w:rsid w:val="3A3E056E"/>
    <w:rsid w:val="3A614714"/>
    <w:rsid w:val="3AA94156"/>
    <w:rsid w:val="3ADF12E6"/>
    <w:rsid w:val="3AED7D56"/>
    <w:rsid w:val="3B24169B"/>
    <w:rsid w:val="3B3D02F5"/>
    <w:rsid w:val="3B820DE6"/>
    <w:rsid w:val="3BADCEF1"/>
    <w:rsid w:val="3BB534E0"/>
    <w:rsid w:val="3BDD05E5"/>
    <w:rsid w:val="3BFF22AA"/>
    <w:rsid w:val="3BFF3118"/>
    <w:rsid w:val="3C08753D"/>
    <w:rsid w:val="3C690BBF"/>
    <w:rsid w:val="3CBC4F29"/>
    <w:rsid w:val="3CFE449C"/>
    <w:rsid w:val="3D0243E2"/>
    <w:rsid w:val="3D332398"/>
    <w:rsid w:val="3D396002"/>
    <w:rsid w:val="3E594080"/>
    <w:rsid w:val="3E5C155D"/>
    <w:rsid w:val="3E667A57"/>
    <w:rsid w:val="3E7FCFEA"/>
    <w:rsid w:val="3E9E1A93"/>
    <w:rsid w:val="3EC62D97"/>
    <w:rsid w:val="3ED656D0"/>
    <w:rsid w:val="3FAF4EB0"/>
    <w:rsid w:val="3FEE07F8"/>
    <w:rsid w:val="3FF72647"/>
    <w:rsid w:val="40210BCD"/>
    <w:rsid w:val="40381A73"/>
    <w:rsid w:val="40ED34A3"/>
    <w:rsid w:val="414A70EA"/>
    <w:rsid w:val="42674891"/>
    <w:rsid w:val="42A67168"/>
    <w:rsid w:val="42DE78AF"/>
    <w:rsid w:val="436F0D42"/>
    <w:rsid w:val="43721740"/>
    <w:rsid w:val="439C0186"/>
    <w:rsid w:val="43A044FF"/>
    <w:rsid w:val="43D828CB"/>
    <w:rsid w:val="44894F93"/>
    <w:rsid w:val="44A908B9"/>
    <w:rsid w:val="44BB13F3"/>
    <w:rsid w:val="44C71617"/>
    <w:rsid w:val="454964D0"/>
    <w:rsid w:val="4550785F"/>
    <w:rsid w:val="459707E4"/>
    <w:rsid w:val="45A02594"/>
    <w:rsid w:val="465E634E"/>
    <w:rsid w:val="4663777D"/>
    <w:rsid w:val="468772B0"/>
    <w:rsid w:val="46A3209A"/>
    <w:rsid w:val="46C6602A"/>
    <w:rsid w:val="470211CB"/>
    <w:rsid w:val="477A6E15"/>
    <w:rsid w:val="47D7390C"/>
    <w:rsid w:val="47DE1152"/>
    <w:rsid w:val="47E32C0C"/>
    <w:rsid w:val="48050DD4"/>
    <w:rsid w:val="48150DBD"/>
    <w:rsid w:val="48F42983"/>
    <w:rsid w:val="496B4C67"/>
    <w:rsid w:val="499C69CB"/>
    <w:rsid w:val="49CA4084"/>
    <w:rsid w:val="4A3B384F"/>
    <w:rsid w:val="4A743FEF"/>
    <w:rsid w:val="4A783AE0"/>
    <w:rsid w:val="4AB10DA0"/>
    <w:rsid w:val="4AEC627C"/>
    <w:rsid w:val="4B335B28"/>
    <w:rsid w:val="4B3E3EA0"/>
    <w:rsid w:val="4B8CCC78"/>
    <w:rsid w:val="4BBF553E"/>
    <w:rsid w:val="4BDF0BF6"/>
    <w:rsid w:val="4BFA22D2"/>
    <w:rsid w:val="4C983F2F"/>
    <w:rsid w:val="4C997D3D"/>
    <w:rsid w:val="4CF80F08"/>
    <w:rsid w:val="4CF973FB"/>
    <w:rsid w:val="4D08518C"/>
    <w:rsid w:val="4D394024"/>
    <w:rsid w:val="4D3B30E9"/>
    <w:rsid w:val="4D5C3245"/>
    <w:rsid w:val="4DB34E2F"/>
    <w:rsid w:val="4DD74B04"/>
    <w:rsid w:val="4DF06083"/>
    <w:rsid w:val="4DF07E31"/>
    <w:rsid w:val="4E0F28D0"/>
    <w:rsid w:val="4E404914"/>
    <w:rsid w:val="4E9671D1"/>
    <w:rsid w:val="4E9E13D8"/>
    <w:rsid w:val="4EA1673B"/>
    <w:rsid w:val="4EC56BC8"/>
    <w:rsid w:val="4EEF2AC8"/>
    <w:rsid w:val="4F370E9C"/>
    <w:rsid w:val="4F7BC77D"/>
    <w:rsid w:val="4FCBDBEF"/>
    <w:rsid w:val="4FE85264"/>
    <w:rsid w:val="4FF96198"/>
    <w:rsid w:val="4FFDAA63"/>
    <w:rsid w:val="501A1195"/>
    <w:rsid w:val="507E123A"/>
    <w:rsid w:val="509E5981"/>
    <w:rsid w:val="50B11AF9"/>
    <w:rsid w:val="50B3078D"/>
    <w:rsid w:val="50D823FD"/>
    <w:rsid w:val="50DC2AD2"/>
    <w:rsid w:val="51B517EF"/>
    <w:rsid w:val="51EF0175"/>
    <w:rsid w:val="52452A6E"/>
    <w:rsid w:val="52814BFC"/>
    <w:rsid w:val="5294522F"/>
    <w:rsid w:val="5312018A"/>
    <w:rsid w:val="53226CDE"/>
    <w:rsid w:val="537F081D"/>
    <w:rsid w:val="53ADCD5E"/>
    <w:rsid w:val="53C27B7A"/>
    <w:rsid w:val="54085755"/>
    <w:rsid w:val="544E1D7A"/>
    <w:rsid w:val="547A6797"/>
    <w:rsid w:val="54807FA4"/>
    <w:rsid w:val="54A84FC1"/>
    <w:rsid w:val="55236D3E"/>
    <w:rsid w:val="55775204"/>
    <w:rsid w:val="567B1736"/>
    <w:rsid w:val="567F6A8D"/>
    <w:rsid w:val="56A65531"/>
    <w:rsid w:val="56BB5136"/>
    <w:rsid w:val="56BE5A20"/>
    <w:rsid w:val="56DD2803"/>
    <w:rsid w:val="57032983"/>
    <w:rsid w:val="571903F8"/>
    <w:rsid w:val="573C5E95"/>
    <w:rsid w:val="577218B7"/>
    <w:rsid w:val="577F5D0A"/>
    <w:rsid w:val="579009B0"/>
    <w:rsid w:val="57917F8F"/>
    <w:rsid w:val="57BD0D84"/>
    <w:rsid w:val="57EE4F87"/>
    <w:rsid w:val="57F54905"/>
    <w:rsid w:val="584F1C4F"/>
    <w:rsid w:val="589E4491"/>
    <w:rsid w:val="58BF7467"/>
    <w:rsid w:val="5998433A"/>
    <w:rsid w:val="59A55F73"/>
    <w:rsid w:val="59A724BA"/>
    <w:rsid w:val="59CA3C2C"/>
    <w:rsid w:val="59E25FA0"/>
    <w:rsid w:val="5A4C4641"/>
    <w:rsid w:val="5ADC59C5"/>
    <w:rsid w:val="5AFE6E9D"/>
    <w:rsid w:val="5B3F4495"/>
    <w:rsid w:val="5B903F17"/>
    <w:rsid w:val="5BDFC134"/>
    <w:rsid w:val="5C1344A6"/>
    <w:rsid w:val="5C307FE1"/>
    <w:rsid w:val="5C972AEE"/>
    <w:rsid w:val="5CD93212"/>
    <w:rsid w:val="5D0504ED"/>
    <w:rsid w:val="5DE84681"/>
    <w:rsid w:val="5DFF82F7"/>
    <w:rsid w:val="5E31631A"/>
    <w:rsid w:val="5E5B12F6"/>
    <w:rsid w:val="5EAD7356"/>
    <w:rsid w:val="5ED1C908"/>
    <w:rsid w:val="5F200575"/>
    <w:rsid w:val="5F5709A8"/>
    <w:rsid w:val="5F7268F8"/>
    <w:rsid w:val="5FBD3CEA"/>
    <w:rsid w:val="60067040"/>
    <w:rsid w:val="601E25DC"/>
    <w:rsid w:val="604858AA"/>
    <w:rsid w:val="604C27CB"/>
    <w:rsid w:val="604D4C6F"/>
    <w:rsid w:val="611B4D6D"/>
    <w:rsid w:val="613F0A5C"/>
    <w:rsid w:val="617526CF"/>
    <w:rsid w:val="619A20E2"/>
    <w:rsid w:val="61AE6B77"/>
    <w:rsid w:val="625B6FBC"/>
    <w:rsid w:val="625E53D8"/>
    <w:rsid w:val="627500D5"/>
    <w:rsid w:val="62A74B0A"/>
    <w:rsid w:val="62E73159"/>
    <w:rsid w:val="62EE098B"/>
    <w:rsid w:val="6300421A"/>
    <w:rsid w:val="6379138E"/>
    <w:rsid w:val="63990916"/>
    <w:rsid w:val="63BC2837"/>
    <w:rsid w:val="63EDFCA3"/>
    <w:rsid w:val="63F57AF7"/>
    <w:rsid w:val="64095351"/>
    <w:rsid w:val="642E6E96"/>
    <w:rsid w:val="645837F4"/>
    <w:rsid w:val="648023A8"/>
    <w:rsid w:val="64A137DB"/>
    <w:rsid w:val="64AE5E3B"/>
    <w:rsid w:val="64BB10DF"/>
    <w:rsid w:val="64EC0EFA"/>
    <w:rsid w:val="650224CC"/>
    <w:rsid w:val="65042DB8"/>
    <w:rsid w:val="651A0B4E"/>
    <w:rsid w:val="655D3BA6"/>
    <w:rsid w:val="659E5A7E"/>
    <w:rsid w:val="65DDDBFF"/>
    <w:rsid w:val="661D6801"/>
    <w:rsid w:val="662C4B61"/>
    <w:rsid w:val="66CD4D5B"/>
    <w:rsid w:val="66ED4AB6"/>
    <w:rsid w:val="673152EA"/>
    <w:rsid w:val="67B57CC9"/>
    <w:rsid w:val="68553F23"/>
    <w:rsid w:val="68703BF0"/>
    <w:rsid w:val="689B6EBF"/>
    <w:rsid w:val="691E4955"/>
    <w:rsid w:val="692F13B6"/>
    <w:rsid w:val="695E1C9B"/>
    <w:rsid w:val="696F20FA"/>
    <w:rsid w:val="69794D27"/>
    <w:rsid w:val="69B9060D"/>
    <w:rsid w:val="6A5321BA"/>
    <w:rsid w:val="6A5C267E"/>
    <w:rsid w:val="6AAF5FDC"/>
    <w:rsid w:val="6AD9782B"/>
    <w:rsid w:val="6B8A3545"/>
    <w:rsid w:val="6B8E2D0B"/>
    <w:rsid w:val="6C07486C"/>
    <w:rsid w:val="6C0B7E9A"/>
    <w:rsid w:val="6C1048F9"/>
    <w:rsid w:val="6C20148A"/>
    <w:rsid w:val="6C64214D"/>
    <w:rsid w:val="6C9A6B00"/>
    <w:rsid w:val="6CAF118B"/>
    <w:rsid w:val="6D196605"/>
    <w:rsid w:val="6D2154B9"/>
    <w:rsid w:val="6D330CED"/>
    <w:rsid w:val="6D586C3E"/>
    <w:rsid w:val="6D6D4BA2"/>
    <w:rsid w:val="6D764BE1"/>
    <w:rsid w:val="6DB427D1"/>
    <w:rsid w:val="6DDE521E"/>
    <w:rsid w:val="6E511DCE"/>
    <w:rsid w:val="6E6FB3A2"/>
    <w:rsid w:val="6E7E0728"/>
    <w:rsid w:val="6EBDBED7"/>
    <w:rsid w:val="6EE66276"/>
    <w:rsid w:val="6EEE9E7A"/>
    <w:rsid w:val="6F223C3F"/>
    <w:rsid w:val="6F266235"/>
    <w:rsid w:val="6F336C11"/>
    <w:rsid w:val="6F624627"/>
    <w:rsid w:val="6F636905"/>
    <w:rsid w:val="6F7F0550"/>
    <w:rsid w:val="6FCA6A80"/>
    <w:rsid w:val="6FDE0F9A"/>
    <w:rsid w:val="6FE32EFA"/>
    <w:rsid w:val="6FE79686"/>
    <w:rsid w:val="6FE7D316"/>
    <w:rsid w:val="6FEE06D0"/>
    <w:rsid w:val="6FFFFED0"/>
    <w:rsid w:val="704F6280"/>
    <w:rsid w:val="70AD36ED"/>
    <w:rsid w:val="713956A2"/>
    <w:rsid w:val="713D1350"/>
    <w:rsid w:val="71BD61D2"/>
    <w:rsid w:val="71CF7049"/>
    <w:rsid w:val="71EA7293"/>
    <w:rsid w:val="71F820BD"/>
    <w:rsid w:val="720336F0"/>
    <w:rsid w:val="72601C54"/>
    <w:rsid w:val="727019CB"/>
    <w:rsid w:val="733E0E2B"/>
    <w:rsid w:val="73AC27BA"/>
    <w:rsid w:val="73C91FB4"/>
    <w:rsid w:val="73E1ED64"/>
    <w:rsid w:val="73FB4CB6"/>
    <w:rsid w:val="73FE5556"/>
    <w:rsid w:val="73FF32FC"/>
    <w:rsid w:val="74185489"/>
    <w:rsid w:val="7420232B"/>
    <w:rsid w:val="74370D14"/>
    <w:rsid w:val="74F65FDA"/>
    <w:rsid w:val="7501454E"/>
    <w:rsid w:val="75357D54"/>
    <w:rsid w:val="75806537"/>
    <w:rsid w:val="75F72A8C"/>
    <w:rsid w:val="75F790EE"/>
    <w:rsid w:val="762304F4"/>
    <w:rsid w:val="7631219F"/>
    <w:rsid w:val="763F03EF"/>
    <w:rsid w:val="76680873"/>
    <w:rsid w:val="76893173"/>
    <w:rsid w:val="76902390"/>
    <w:rsid w:val="77242776"/>
    <w:rsid w:val="7731279D"/>
    <w:rsid w:val="77433249"/>
    <w:rsid w:val="776965B1"/>
    <w:rsid w:val="777F0692"/>
    <w:rsid w:val="77BFA55C"/>
    <w:rsid w:val="77DD2BA4"/>
    <w:rsid w:val="77FDE443"/>
    <w:rsid w:val="78124D7F"/>
    <w:rsid w:val="78517CF3"/>
    <w:rsid w:val="7863107C"/>
    <w:rsid w:val="787764C0"/>
    <w:rsid w:val="78886D34"/>
    <w:rsid w:val="78987EB4"/>
    <w:rsid w:val="795714D1"/>
    <w:rsid w:val="798C2A2A"/>
    <w:rsid w:val="79AF3810"/>
    <w:rsid w:val="79B0209F"/>
    <w:rsid w:val="79B26413"/>
    <w:rsid w:val="79BF1743"/>
    <w:rsid w:val="79D742C6"/>
    <w:rsid w:val="7A187C44"/>
    <w:rsid w:val="7A1E525A"/>
    <w:rsid w:val="7AC8601E"/>
    <w:rsid w:val="7AD24297"/>
    <w:rsid w:val="7ADF2D60"/>
    <w:rsid w:val="7B222136"/>
    <w:rsid w:val="7B580C40"/>
    <w:rsid w:val="7B9647DB"/>
    <w:rsid w:val="7BDD5B71"/>
    <w:rsid w:val="7C63789C"/>
    <w:rsid w:val="7C975798"/>
    <w:rsid w:val="7CA3413D"/>
    <w:rsid w:val="7CFE67BF"/>
    <w:rsid w:val="7D35B3EF"/>
    <w:rsid w:val="7D5A3545"/>
    <w:rsid w:val="7D6E64F9"/>
    <w:rsid w:val="7D7FA904"/>
    <w:rsid w:val="7DA755C3"/>
    <w:rsid w:val="7DBAD4BF"/>
    <w:rsid w:val="7DBF2BA1"/>
    <w:rsid w:val="7DF3E15B"/>
    <w:rsid w:val="7DFF3AF2"/>
    <w:rsid w:val="7E12432F"/>
    <w:rsid w:val="7E260B81"/>
    <w:rsid w:val="7E2FBF9A"/>
    <w:rsid w:val="7E36686E"/>
    <w:rsid w:val="7E7E12D0"/>
    <w:rsid w:val="7EAB2C3D"/>
    <w:rsid w:val="7EBFFCDA"/>
    <w:rsid w:val="7EC27184"/>
    <w:rsid w:val="7EFD2BB3"/>
    <w:rsid w:val="7EFF5456"/>
    <w:rsid w:val="7EFF7810"/>
    <w:rsid w:val="7F1E244E"/>
    <w:rsid w:val="7F260D9C"/>
    <w:rsid w:val="7F378AAB"/>
    <w:rsid w:val="7F5F21A6"/>
    <w:rsid w:val="7F6264B5"/>
    <w:rsid w:val="7F7BF7BA"/>
    <w:rsid w:val="7F7F42B8"/>
    <w:rsid w:val="7F8042C1"/>
    <w:rsid w:val="7F9BFB15"/>
    <w:rsid w:val="7F9DF566"/>
    <w:rsid w:val="7FBE04BD"/>
    <w:rsid w:val="7FE280AF"/>
    <w:rsid w:val="7FEB33C6"/>
    <w:rsid w:val="7FECC8FB"/>
    <w:rsid w:val="7FF802FC"/>
    <w:rsid w:val="7FFD4B5B"/>
    <w:rsid w:val="7FFF8371"/>
    <w:rsid w:val="7FFF913D"/>
    <w:rsid w:val="83E75BD7"/>
    <w:rsid w:val="9AF70E1D"/>
    <w:rsid w:val="9AFE5D5D"/>
    <w:rsid w:val="9C5F36C4"/>
    <w:rsid w:val="9CF9863F"/>
    <w:rsid w:val="9D62E8EB"/>
    <w:rsid w:val="9FE9D2F8"/>
    <w:rsid w:val="A39B1D3D"/>
    <w:rsid w:val="A9EF1E98"/>
    <w:rsid w:val="ACF7B127"/>
    <w:rsid w:val="AEEBC5BB"/>
    <w:rsid w:val="B5A33DAE"/>
    <w:rsid w:val="B6DF4734"/>
    <w:rsid w:val="B6FBEF0E"/>
    <w:rsid w:val="B77D90C9"/>
    <w:rsid w:val="BB7B8DF4"/>
    <w:rsid w:val="BD5F881F"/>
    <w:rsid w:val="BF37DC90"/>
    <w:rsid w:val="BFF1C788"/>
    <w:rsid w:val="C6FD5C60"/>
    <w:rsid w:val="CB5957F9"/>
    <w:rsid w:val="CEBEDD0E"/>
    <w:rsid w:val="CFDACEC7"/>
    <w:rsid w:val="D57E7D2F"/>
    <w:rsid w:val="DBB7DDD9"/>
    <w:rsid w:val="DBFFB529"/>
    <w:rsid w:val="DF7F86E3"/>
    <w:rsid w:val="DFD70364"/>
    <w:rsid w:val="DFEE514C"/>
    <w:rsid w:val="E4C5C2EB"/>
    <w:rsid w:val="E59F5670"/>
    <w:rsid w:val="E764B489"/>
    <w:rsid w:val="E7BB1E01"/>
    <w:rsid w:val="E7FD8F7B"/>
    <w:rsid w:val="EDEF4B00"/>
    <w:rsid w:val="EE5B4454"/>
    <w:rsid w:val="EEF25C32"/>
    <w:rsid w:val="F1705D08"/>
    <w:rsid w:val="F2EB59BE"/>
    <w:rsid w:val="F36CFD68"/>
    <w:rsid w:val="F3FD8CB9"/>
    <w:rsid w:val="F58DA5A8"/>
    <w:rsid w:val="F5F7F251"/>
    <w:rsid w:val="F5FECC57"/>
    <w:rsid w:val="F6EE5AED"/>
    <w:rsid w:val="F71DAD45"/>
    <w:rsid w:val="F7AAFEC6"/>
    <w:rsid w:val="F7FF1755"/>
    <w:rsid w:val="F7FF6893"/>
    <w:rsid w:val="F9AFC804"/>
    <w:rsid w:val="FACFE21C"/>
    <w:rsid w:val="FB5CEBAA"/>
    <w:rsid w:val="FB5D1CA1"/>
    <w:rsid w:val="FBBF0737"/>
    <w:rsid w:val="FBBF2785"/>
    <w:rsid w:val="FBF67178"/>
    <w:rsid w:val="FBFF7475"/>
    <w:rsid w:val="FC652327"/>
    <w:rsid w:val="FD49E3CA"/>
    <w:rsid w:val="FDECEF00"/>
    <w:rsid w:val="FDEFDA18"/>
    <w:rsid w:val="FEFF7E38"/>
    <w:rsid w:val="FF1DAC91"/>
    <w:rsid w:val="FF5E22D5"/>
    <w:rsid w:val="FF7BDC6F"/>
    <w:rsid w:val="FF7C1223"/>
    <w:rsid w:val="FF7FB2C6"/>
    <w:rsid w:val="FFAF9F56"/>
    <w:rsid w:val="FFCF8A97"/>
    <w:rsid w:val="FFDDCCF1"/>
    <w:rsid w:val="FFDF7A14"/>
    <w:rsid w:val="FFDFD0F6"/>
    <w:rsid w:val="FFE2C432"/>
    <w:rsid w:val="FFF40E06"/>
    <w:rsid w:val="FFF6B5DC"/>
    <w:rsid w:val="FFFB4D99"/>
    <w:rsid w:val="FFFCB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paragraph" w:customStyle="1" w:styleId="10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815</Words>
  <Characters>845</Characters>
  <Lines>72</Lines>
  <Paragraphs>20</Paragraphs>
  <TotalTime>0</TotalTime>
  <ScaleCrop>false</ScaleCrop>
  <LinksUpToDate>false</LinksUpToDate>
  <CharactersWithSpaces>846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2023-10-28T01:36:00Z</dcterms:created>
  <dc:creator>libin</dc:creator>
  <cp:lastModifiedBy>Fo&amp;Re.</cp:lastModifiedBy>
  <dcterms:modified xsi:type="dcterms:W3CDTF">2024-12-03T03:39:40Z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744146618F034894BFE1B3808F8D9794_13</vt:lpwstr>
  </property>
</Properties>
</file>